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E84F9D1" w14:textId="2F659172" w:rsidR="00011ECC" w:rsidRPr="00011ECC" w:rsidRDefault="00011ECC">
      <w:pPr>
        <w:rPr>
          <w:sz w:val="36"/>
          <w:szCs w:val="36"/>
        </w:rPr>
      </w:pPr>
      <w:r>
        <w:rPr>
          <w:sz w:val="36"/>
          <w:szCs w:val="36"/>
        </w:rPr>
        <w:t xml:space="preserve">A Warming Arctic Beckons Us, But Can We </w:t>
      </w:r>
      <w:r w:rsidR="003C1504">
        <w:rPr>
          <w:sz w:val="36"/>
          <w:szCs w:val="36"/>
        </w:rPr>
        <w:t>Cope With</w:t>
      </w:r>
      <w:bookmarkStart w:id="0" w:name="_GoBack"/>
      <w:bookmarkEnd w:id="0"/>
      <w:r>
        <w:rPr>
          <w:sz w:val="36"/>
          <w:szCs w:val="36"/>
        </w:rPr>
        <w:t xml:space="preserve"> Its Drastic Lighting</w:t>
      </w:r>
      <w:r w:rsidR="00FD44BD">
        <w:rPr>
          <w:sz w:val="36"/>
          <w:szCs w:val="36"/>
        </w:rPr>
        <w:t xml:space="preserve"> Patterns</w:t>
      </w:r>
      <w:r w:rsidR="0070553C">
        <w:rPr>
          <w:sz w:val="36"/>
          <w:szCs w:val="36"/>
        </w:rPr>
        <w:t>?</w:t>
      </w:r>
    </w:p>
    <w:p w14:paraId="390653F1" w14:textId="1DD85015" w:rsidR="00910FEF" w:rsidRDefault="0066198C">
      <w:pPr>
        <w:rPr>
          <w:sz w:val="16"/>
          <w:szCs w:val="16"/>
        </w:rPr>
      </w:pPr>
      <w:r>
        <w:rPr>
          <w:sz w:val="16"/>
          <w:szCs w:val="16"/>
        </w:rPr>
        <w:t xml:space="preserve">Despite being the climate change denier-in-chief, President Donald J. Trump’s recent proposal for the United States to purchase Greenland signals that Russian president Vladimir Putin has enlightened him if not about the dangers of global warming at least about how to position oneself to profit from it.  The Arctic is melting and Russia in particular will welcome its more open accessibility to navigation, </w:t>
      </w:r>
      <w:r w:rsidR="005963DC">
        <w:rPr>
          <w:sz w:val="16"/>
          <w:szCs w:val="16"/>
        </w:rPr>
        <w:t xml:space="preserve">seafloor </w:t>
      </w:r>
      <w:r>
        <w:rPr>
          <w:sz w:val="16"/>
          <w:szCs w:val="16"/>
        </w:rPr>
        <w:t xml:space="preserve">mining, oil &amp; gas exploration and fishing.  </w:t>
      </w:r>
      <w:r w:rsidR="000B3796">
        <w:rPr>
          <w:sz w:val="16"/>
          <w:szCs w:val="16"/>
        </w:rPr>
        <w:t xml:space="preserve">In August 2007, a Russian flag was planted on the seabed at the North Pole.  Its economic interests are largely based on natural resources and maritime transport.  </w:t>
      </w:r>
      <w:r w:rsidR="009B2F64">
        <w:rPr>
          <w:sz w:val="16"/>
          <w:szCs w:val="16"/>
        </w:rPr>
        <w:t xml:space="preserve">Travel </w:t>
      </w:r>
      <w:r w:rsidR="009B0B32">
        <w:rPr>
          <w:sz w:val="16"/>
          <w:szCs w:val="16"/>
        </w:rPr>
        <w:t xml:space="preserve">distance </w:t>
      </w:r>
      <w:r w:rsidR="009B2F64">
        <w:rPr>
          <w:sz w:val="16"/>
          <w:szCs w:val="16"/>
        </w:rPr>
        <w:t xml:space="preserve">along its Northern Sea Route that stretches from the Barents Sea to the Bering Strait through Arctic waters is only one-third the distance needed to navigate through the Suez Canal.  </w:t>
      </w:r>
      <w:r w:rsidR="007C68AE">
        <w:rPr>
          <w:sz w:val="16"/>
          <w:szCs w:val="16"/>
        </w:rPr>
        <w:t xml:space="preserve">It is only passable several </w:t>
      </w:r>
      <w:r w:rsidR="003A1592">
        <w:rPr>
          <w:sz w:val="16"/>
          <w:szCs w:val="16"/>
        </w:rPr>
        <w:t xml:space="preserve">summer </w:t>
      </w:r>
      <w:r w:rsidR="007C68AE">
        <w:rPr>
          <w:sz w:val="16"/>
          <w:szCs w:val="16"/>
        </w:rPr>
        <w:t>months a year but future ice packs will be lessened by predicted warming</w:t>
      </w:r>
      <w:r w:rsidR="003A1592">
        <w:rPr>
          <w:sz w:val="16"/>
          <w:szCs w:val="16"/>
        </w:rPr>
        <w:t xml:space="preserve"> trends</w:t>
      </w:r>
      <w:r w:rsidR="007C68AE">
        <w:rPr>
          <w:sz w:val="16"/>
          <w:szCs w:val="16"/>
        </w:rPr>
        <w:t xml:space="preserve">.  </w:t>
      </w:r>
      <w:r>
        <w:rPr>
          <w:sz w:val="16"/>
          <w:szCs w:val="16"/>
        </w:rPr>
        <w:t xml:space="preserve">At present Russia has developed infrastructure to integrate </w:t>
      </w:r>
      <w:r w:rsidR="00614984">
        <w:rPr>
          <w:sz w:val="16"/>
          <w:szCs w:val="16"/>
        </w:rPr>
        <w:t>its potential into their long</w:t>
      </w:r>
      <w:r w:rsidR="00C84474">
        <w:rPr>
          <w:sz w:val="16"/>
          <w:szCs w:val="16"/>
        </w:rPr>
        <w:t>=</w:t>
      </w:r>
      <w:r w:rsidR="00614984">
        <w:rPr>
          <w:sz w:val="16"/>
          <w:szCs w:val="16"/>
        </w:rPr>
        <w:t xml:space="preserve">term economic </w:t>
      </w:r>
      <w:r w:rsidR="00C84474">
        <w:rPr>
          <w:sz w:val="16"/>
          <w:szCs w:val="16"/>
        </w:rPr>
        <w:t xml:space="preserve">development </w:t>
      </w:r>
      <w:r w:rsidR="00614984">
        <w:rPr>
          <w:sz w:val="16"/>
          <w:szCs w:val="16"/>
        </w:rPr>
        <w:t xml:space="preserve">plans.  </w:t>
      </w:r>
      <w:r w:rsidR="001D4692">
        <w:rPr>
          <w:sz w:val="16"/>
          <w:szCs w:val="16"/>
        </w:rPr>
        <w:t>Russia</w:t>
      </w:r>
      <w:r w:rsidR="0000007E">
        <w:rPr>
          <w:sz w:val="16"/>
          <w:szCs w:val="16"/>
        </w:rPr>
        <w:t xml:space="preserve">n ice breakers and navigational support will be necessary to ensure safe passage for the estimated increased volume of shipping which is projected to include one-quarter of the cargo between Europe and Asia by 2030.  </w:t>
      </w:r>
      <w:r w:rsidR="00C84474">
        <w:rPr>
          <w:sz w:val="16"/>
          <w:szCs w:val="16"/>
        </w:rPr>
        <w:t xml:space="preserve">While much of the 14.5 million square kilometers that contains the North Pole, Arctic Ocean remains unclaimed, Canada, Denmark through </w:t>
      </w:r>
      <w:r w:rsidR="00CB5D16">
        <w:rPr>
          <w:sz w:val="16"/>
          <w:szCs w:val="16"/>
        </w:rPr>
        <w:t>its Greenland territory, Norway, Russia and the United States all have current territorial claims within the Arctic region.</w:t>
      </w:r>
      <w:r w:rsidR="001D4692">
        <w:rPr>
          <w:sz w:val="16"/>
          <w:szCs w:val="16"/>
        </w:rPr>
        <w:t xml:space="preserve">  Greenland is well positioned by its </w:t>
      </w:r>
      <w:r w:rsidR="0056107D">
        <w:rPr>
          <w:sz w:val="16"/>
          <w:szCs w:val="16"/>
        </w:rPr>
        <w:t xml:space="preserve">strategic </w:t>
      </w:r>
      <w:r w:rsidR="001D4692">
        <w:rPr>
          <w:sz w:val="16"/>
          <w:szCs w:val="16"/>
        </w:rPr>
        <w:t xml:space="preserve">geography and despite what might seem like a laughable Trump proposal it is a potential purchase that may reap big dividends with continued Arctic development.  The Danes are not interested in selling it. </w:t>
      </w:r>
      <w:r w:rsidR="007F56DB">
        <w:rPr>
          <w:sz w:val="16"/>
          <w:szCs w:val="16"/>
        </w:rPr>
        <w:t xml:space="preserve"> </w:t>
      </w:r>
      <w:r w:rsidR="0056107D">
        <w:rPr>
          <w:sz w:val="16"/>
          <w:szCs w:val="16"/>
        </w:rPr>
        <w:t>It has 57,000 residents with a size equal to one-half the entire European Union</w:t>
      </w:r>
      <w:r w:rsidR="008653EE">
        <w:rPr>
          <w:sz w:val="16"/>
          <w:szCs w:val="16"/>
        </w:rPr>
        <w:t xml:space="preserve"> [EU]</w:t>
      </w:r>
      <w:r w:rsidR="0056107D">
        <w:rPr>
          <w:sz w:val="16"/>
          <w:szCs w:val="16"/>
        </w:rPr>
        <w:t xml:space="preserve">; a size that looms much larger on flat maps employing Mercator projection due to the distortion </w:t>
      </w:r>
      <w:r w:rsidR="001B2F59">
        <w:rPr>
          <w:sz w:val="16"/>
          <w:szCs w:val="16"/>
        </w:rPr>
        <w:t>at</w:t>
      </w:r>
      <w:r w:rsidR="0056107D">
        <w:rPr>
          <w:sz w:val="16"/>
          <w:szCs w:val="16"/>
        </w:rPr>
        <w:t xml:space="preserve"> higher latitudes.  </w:t>
      </w:r>
      <w:r w:rsidR="001B2F59">
        <w:rPr>
          <w:sz w:val="16"/>
          <w:szCs w:val="16"/>
        </w:rPr>
        <w:t xml:space="preserve">Greenland </w:t>
      </w:r>
      <w:r w:rsidR="009D5750">
        <w:rPr>
          <w:sz w:val="16"/>
          <w:szCs w:val="16"/>
        </w:rPr>
        <w:t xml:space="preserve">possesses enormous fresh water reserves </w:t>
      </w:r>
      <w:r w:rsidR="001B2F59">
        <w:rPr>
          <w:sz w:val="16"/>
          <w:szCs w:val="16"/>
        </w:rPr>
        <w:t xml:space="preserve">in its glacial ice </w:t>
      </w:r>
      <w:r w:rsidR="009D5750">
        <w:rPr>
          <w:sz w:val="16"/>
          <w:szCs w:val="16"/>
        </w:rPr>
        <w:t>and rare earth elements whose mining will be critical to develop low carbon economies</w:t>
      </w:r>
      <w:r w:rsidR="00584F83">
        <w:rPr>
          <w:sz w:val="16"/>
          <w:szCs w:val="16"/>
        </w:rPr>
        <w:t xml:space="preserve"> worldwide</w:t>
      </w:r>
      <w:r w:rsidR="009D5750">
        <w:rPr>
          <w:sz w:val="16"/>
          <w:szCs w:val="16"/>
        </w:rPr>
        <w:t>.</w:t>
      </w:r>
      <w:r w:rsidR="008653EE">
        <w:rPr>
          <w:sz w:val="16"/>
          <w:szCs w:val="16"/>
        </w:rPr>
        <w:t xml:space="preserve"> </w:t>
      </w:r>
      <w:r w:rsidR="00584F83">
        <w:rPr>
          <w:sz w:val="16"/>
          <w:szCs w:val="16"/>
        </w:rPr>
        <w:t xml:space="preserve"> </w:t>
      </w:r>
      <w:r w:rsidR="008653EE">
        <w:rPr>
          <w:sz w:val="16"/>
          <w:szCs w:val="16"/>
        </w:rPr>
        <w:t xml:space="preserve">The </w:t>
      </w:r>
      <w:r w:rsidR="00AB6F44">
        <w:rPr>
          <w:sz w:val="16"/>
          <w:szCs w:val="16"/>
        </w:rPr>
        <w:t xml:space="preserve">self-ruled </w:t>
      </w:r>
      <w:r w:rsidR="008653EE">
        <w:rPr>
          <w:sz w:val="16"/>
          <w:szCs w:val="16"/>
        </w:rPr>
        <w:t>island territory with close ties to the EU may supply at least 25% of such essential metals in the future whereas today 97% of it is controlled by China.</w:t>
      </w:r>
      <w:r w:rsidR="002C7D2E">
        <w:rPr>
          <w:sz w:val="16"/>
          <w:szCs w:val="16"/>
        </w:rPr>
        <w:t xml:space="preserve"> </w:t>
      </w:r>
      <w:r w:rsidR="008653EE">
        <w:rPr>
          <w:sz w:val="16"/>
          <w:szCs w:val="16"/>
        </w:rPr>
        <w:t xml:space="preserve"> </w:t>
      </w:r>
      <w:r w:rsidR="00C71D13">
        <w:rPr>
          <w:sz w:val="16"/>
          <w:szCs w:val="16"/>
        </w:rPr>
        <w:t xml:space="preserve">Canada has the most to gain if the </w:t>
      </w:r>
      <w:r w:rsidR="007F56DB">
        <w:rPr>
          <w:sz w:val="16"/>
          <w:szCs w:val="16"/>
        </w:rPr>
        <w:t xml:space="preserve">Northwest Passage </w:t>
      </w:r>
      <w:r w:rsidR="00C71D13">
        <w:rPr>
          <w:sz w:val="16"/>
          <w:szCs w:val="16"/>
        </w:rPr>
        <w:t xml:space="preserve">becomes a more viable route shortening the journey </w:t>
      </w:r>
      <w:r w:rsidR="007F2C8A">
        <w:rPr>
          <w:sz w:val="16"/>
          <w:szCs w:val="16"/>
        </w:rPr>
        <w:t xml:space="preserve">through the Arctic Archipelago of northern Canada and Alaska </w:t>
      </w:r>
      <w:r w:rsidR="00C71D13">
        <w:rPr>
          <w:sz w:val="16"/>
          <w:szCs w:val="16"/>
        </w:rPr>
        <w:t xml:space="preserve">from the North Atlantic to the Pacific Ocean by </w:t>
      </w:r>
      <w:r w:rsidR="00F8032B">
        <w:rPr>
          <w:sz w:val="16"/>
          <w:szCs w:val="16"/>
        </w:rPr>
        <w:t xml:space="preserve">up to </w:t>
      </w:r>
      <w:r w:rsidR="00C71D13">
        <w:rPr>
          <w:sz w:val="16"/>
          <w:szCs w:val="16"/>
        </w:rPr>
        <w:t>2500 miles.</w:t>
      </w:r>
      <w:r w:rsidR="002B61CD">
        <w:rPr>
          <w:sz w:val="16"/>
          <w:szCs w:val="16"/>
        </w:rPr>
        <w:t xml:space="preserve">  Its open passage has been sought for over 300 years by European navigators seeking a short cut to reach the Far East.  </w:t>
      </w:r>
      <w:r w:rsidR="00AB606C">
        <w:rPr>
          <w:sz w:val="16"/>
          <w:szCs w:val="16"/>
        </w:rPr>
        <w:t xml:space="preserve">In </w:t>
      </w:r>
      <w:r w:rsidR="006272CF">
        <w:rPr>
          <w:sz w:val="16"/>
          <w:szCs w:val="16"/>
        </w:rPr>
        <w:t xml:space="preserve">September </w:t>
      </w:r>
      <w:r w:rsidR="00AB606C">
        <w:rPr>
          <w:sz w:val="16"/>
          <w:szCs w:val="16"/>
        </w:rPr>
        <w:t>of 201</w:t>
      </w:r>
      <w:r w:rsidR="006272CF">
        <w:rPr>
          <w:sz w:val="16"/>
          <w:szCs w:val="16"/>
        </w:rPr>
        <w:t>3</w:t>
      </w:r>
      <w:r w:rsidR="00AB606C" w:rsidRPr="00AB606C">
        <w:rPr>
          <w:i/>
          <w:iCs/>
          <w:sz w:val="16"/>
          <w:szCs w:val="16"/>
        </w:rPr>
        <w:t>, Pangea Logistics</w:t>
      </w:r>
      <w:r w:rsidR="005326D8">
        <w:rPr>
          <w:i/>
          <w:iCs/>
          <w:sz w:val="16"/>
          <w:szCs w:val="16"/>
        </w:rPr>
        <w:t xml:space="preserve">, Inc., </w:t>
      </w:r>
      <w:r w:rsidR="005326D8">
        <w:rPr>
          <w:sz w:val="16"/>
          <w:szCs w:val="16"/>
        </w:rPr>
        <w:t>based in Newport, Rhode Island,</w:t>
      </w:r>
      <w:r w:rsidR="00AB606C">
        <w:rPr>
          <w:sz w:val="16"/>
          <w:szCs w:val="16"/>
        </w:rPr>
        <w:t xml:space="preserve"> pioneered traversing the Northwest Passage icy lanes </w:t>
      </w:r>
      <w:r w:rsidR="00EA3F9F">
        <w:rPr>
          <w:sz w:val="16"/>
          <w:szCs w:val="16"/>
        </w:rPr>
        <w:t xml:space="preserve">transporting coal from Vancouver to Finland </w:t>
      </w:r>
      <w:r w:rsidR="00AB606C">
        <w:rPr>
          <w:sz w:val="16"/>
          <w:szCs w:val="16"/>
        </w:rPr>
        <w:t>with a</w:t>
      </w:r>
      <w:r w:rsidR="003F615F">
        <w:rPr>
          <w:sz w:val="16"/>
          <w:szCs w:val="16"/>
        </w:rPr>
        <w:t xml:space="preserve"> Canadian Coast Guard escort</w:t>
      </w:r>
      <w:r w:rsidR="00AB606C">
        <w:rPr>
          <w:sz w:val="16"/>
          <w:szCs w:val="16"/>
        </w:rPr>
        <w:t xml:space="preserve"> of </w:t>
      </w:r>
      <w:r w:rsidR="00AD04DA">
        <w:rPr>
          <w:sz w:val="16"/>
          <w:szCs w:val="16"/>
        </w:rPr>
        <w:t>the</w:t>
      </w:r>
      <w:r w:rsidR="00AB606C">
        <w:rPr>
          <w:sz w:val="16"/>
          <w:szCs w:val="16"/>
        </w:rPr>
        <w:t xml:space="preserve"> bulk cargo ship </w:t>
      </w:r>
      <w:r w:rsidR="00AD04DA" w:rsidRPr="00B55DCD">
        <w:rPr>
          <w:i/>
          <w:iCs/>
          <w:sz w:val="16"/>
          <w:szCs w:val="16"/>
        </w:rPr>
        <w:t>M/V</w:t>
      </w:r>
      <w:r w:rsidR="00AD04DA" w:rsidRPr="00AD04DA">
        <w:rPr>
          <w:i/>
          <w:iCs/>
          <w:sz w:val="16"/>
          <w:szCs w:val="16"/>
        </w:rPr>
        <w:t xml:space="preserve"> Nordic Orion</w:t>
      </w:r>
      <w:r w:rsidR="00AD04DA">
        <w:rPr>
          <w:sz w:val="16"/>
          <w:szCs w:val="16"/>
        </w:rPr>
        <w:t xml:space="preserve"> </w:t>
      </w:r>
      <w:r w:rsidR="00AB606C">
        <w:rPr>
          <w:sz w:val="16"/>
          <w:szCs w:val="16"/>
        </w:rPr>
        <w:t>to guide navigation</w:t>
      </w:r>
      <w:r w:rsidR="003F615F">
        <w:rPr>
          <w:sz w:val="16"/>
          <w:szCs w:val="16"/>
        </w:rPr>
        <w:t xml:space="preserve"> and ensure safety.</w:t>
      </w:r>
      <w:r w:rsidR="00AB606C">
        <w:rPr>
          <w:sz w:val="16"/>
          <w:szCs w:val="16"/>
        </w:rPr>
        <w:t xml:space="preserve">  </w:t>
      </w:r>
      <w:r w:rsidR="008C76A2">
        <w:rPr>
          <w:sz w:val="16"/>
          <w:szCs w:val="16"/>
        </w:rPr>
        <w:t xml:space="preserve">Aerial drones flown from </w:t>
      </w:r>
      <w:r w:rsidR="008225FB">
        <w:rPr>
          <w:sz w:val="16"/>
          <w:szCs w:val="16"/>
        </w:rPr>
        <w:t xml:space="preserve">the cargo </w:t>
      </w:r>
      <w:r w:rsidR="008C76A2">
        <w:rPr>
          <w:sz w:val="16"/>
          <w:szCs w:val="16"/>
        </w:rPr>
        <w:t xml:space="preserve">ships will cut costs by finding open ice during the seasonal melt.  </w:t>
      </w:r>
      <w:r w:rsidR="00C90926">
        <w:rPr>
          <w:sz w:val="16"/>
          <w:szCs w:val="16"/>
        </w:rPr>
        <w:t>It will</w:t>
      </w:r>
      <w:r w:rsidR="00AB606C">
        <w:rPr>
          <w:sz w:val="16"/>
          <w:szCs w:val="16"/>
        </w:rPr>
        <w:t xml:space="preserve"> </w:t>
      </w:r>
      <w:r w:rsidR="00C90926">
        <w:rPr>
          <w:sz w:val="16"/>
          <w:szCs w:val="16"/>
        </w:rPr>
        <w:t xml:space="preserve">in coming years see </w:t>
      </w:r>
      <w:r w:rsidR="00AB606C">
        <w:rPr>
          <w:sz w:val="16"/>
          <w:szCs w:val="16"/>
        </w:rPr>
        <w:t xml:space="preserve">an </w:t>
      </w:r>
      <w:r w:rsidR="00C90926">
        <w:rPr>
          <w:sz w:val="16"/>
          <w:szCs w:val="16"/>
        </w:rPr>
        <w:t xml:space="preserve">increase in </w:t>
      </w:r>
      <w:r w:rsidR="00AB606C">
        <w:rPr>
          <w:sz w:val="16"/>
          <w:szCs w:val="16"/>
        </w:rPr>
        <w:t xml:space="preserve">shipping </w:t>
      </w:r>
      <w:r w:rsidR="00C90926">
        <w:rPr>
          <w:sz w:val="16"/>
          <w:szCs w:val="16"/>
        </w:rPr>
        <w:t>traffic</w:t>
      </w:r>
      <w:r w:rsidR="008545F1">
        <w:rPr>
          <w:sz w:val="16"/>
          <w:szCs w:val="16"/>
        </w:rPr>
        <w:t xml:space="preserve"> because it shaves at least a week</w:t>
      </w:r>
      <w:r w:rsidR="008C76A2">
        <w:rPr>
          <w:sz w:val="16"/>
          <w:szCs w:val="16"/>
        </w:rPr>
        <w:t xml:space="preserve"> </w:t>
      </w:r>
      <w:r w:rsidR="008545F1">
        <w:rPr>
          <w:sz w:val="16"/>
          <w:szCs w:val="16"/>
        </w:rPr>
        <w:t>off the alternative Panama Canal route</w:t>
      </w:r>
      <w:r w:rsidR="00C90926">
        <w:rPr>
          <w:sz w:val="16"/>
          <w:szCs w:val="16"/>
        </w:rPr>
        <w:t xml:space="preserve">.  </w:t>
      </w:r>
    </w:p>
    <w:p w14:paraId="1CEF6F78" w14:textId="77777777" w:rsidR="003D6524" w:rsidRDefault="00AB6F44">
      <w:pPr>
        <w:rPr>
          <w:sz w:val="16"/>
          <w:szCs w:val="16"/>
        </w:rPr>
      </w:pPr>
      <w:r>
        <w:rPr>
          <w:sz w:val="16"/>
          <w:szCs w:val="16"/>
        </w:rPr>
        <w:t>Rapid development</w:t>
      </w:r>
      <w:r w:rsidR="0073225C">
        <w:rPr>
          <w:sz w:val="16"/>
          <w:szCs w:val="16"/>
        </w:rPr>
        <w:t xml:space="preserve"> will bring</w:t>
      </w:r>
      <w:r>
        <w:rPr>
          <w:sz w:val="16"/>
          <w:szCs w:val="16"/>
        </w:rPr>
        <w:t xml:space="preserve"> more workers and </w:t>
      </w:r>
      <w:r w:rsidR="00604DEF">
        <w:rPr>
          <w:sz w:val="16"/>
          <w:szCs w:val="16"/>
        </w:rPr>
        <w:t xml:space="preserve">more </w:t>
      </w:r>
      <w:r>
        <w:rPr>
          <w:sz w:val="16"/>
          <w:szCs w:val="16"/>
        </w:rPr>
        <w:t xml:space="preserve">people will soon inhabit the harsh conditions of the Arctic Circle.  The far North will become warmer but not brighter and </w:t>
      </w:r>
      <w:r w:rsidR="007B083F">
        <w:rPr>
          <w:sz w:val="16"/>
          <w:szCs w:val="16"/>
        </w:rPr>
        <w:t xml:space="preserve">it will present another challenge that few today </w:t>
      </w:r>
      <w:r w:rsidR="00604DEF">
        <w:rPr>
          <w:sz w:val="16"/>
          <w:szCs w:val="16"/>
        </w:rPr>
        <w:t xml:space="preserve">fully </w:t>
      </w:r>
      <w:r w:rsidR="007B083F">
        <w:rPr>
          <w:sz w:val="16"/>
          <w:szCs w:val="16"/>
        </w:rPr>
        <w:t xml:space="preserve">contemplate.  For human biology is designed to work in conjunction with the Sun.  </w:t>
      </w:r>
      <w:r w:rsidR="00F325C6">
        <w:rPr>
          <w:sz w:val="16"/>
          <w:szCs w:val="16"/>
        </w:rPr>
        <w:t>We already spend more days inside in front of computer screens at night but polar lighting will reinforce this dangerous disconnect from natural lighting</w:t>
      </w:r>
      <w:r w:rsidR="00F46008">
        <w:rPr>
          <w:sz w:val="16"/>
          <w:szCs w:val="16"/>
        </w:rPr>
        <w:t xml:space="preserve">; for most of us now inhabit a world that do to our own making is vastly different than our ancestors who were in tune with the daily and seasonal flux of light and darkness.  </w:t>
      </w:r>
      <w:r w:rsidR="000A202C">
        <w:rPr>
          <w:sz w:val="16"/>
          <w:szCs w:val="16"/>
        </w:rPr>
        <w:t>Sunlight, and nighttime darkness, are opposites that we use to synchronize our internal rhythms of awakening and sleep to the external clock governing our days.  Our bodies are quite different places in day</w:t>
      </w:r>
      <w:r w:rsidR="00CD6653">
        <w:rPr>
          <w:sz w:val="16"/>
          <w:szCs w:val="16"/>
        </w:rPr>
        <w:t xml:space="preserve"> versus night where are reaction speeds lessen, our kidney function decreases allowing us to urinate less, our immune system responds differently to threats and our body temperature drops. Circadian rhythms favor different biochemical at varying times of the day so we can task switch and coordinate essential processes.  Disrupt these innate circadian rhythms as we do as we sleep, eat</w:t>
      </w:r>
      <w:r w:rsidR="00311B82">
        <w:rPr>
          <w:sz w:val="16"/>
          <w:szCs w:val="16"/>
        </w:rPr>
        <w:t xml:space="preserve">, digest, work or exercise at the wrong times and you live at increased risk for major dysfunctional illness.  </w:t>
      </w:r>
      <w:r w:rsidR="00F71828">
        <w:rPr>
          <w:sz w:val="16"/>
          <w:szCs w:val="16"/>
        </w:rPr>
        <w:t xml:space="preserve">A biological clock is ticking in every human cell.  </w:t>
      </w:r>
      <w:r w:rsidR="00B30E3D">
        <w:rPr>
          <w:sz w:val="16"/>
          <w:szCs w:val="16"/>
        </w:rPr>
        <w:t>Circadian rhythms develop in the womb</w:t>
      </w:r>
      <w:r w:rsidR="00A61F8F">
        <w:rPr>
          <w:sz w:val="16"/>
          <w:szCs w:val="16"/>
        </w:rPr>
        <w:t xml:space="preserve"> but those that control sleep d</w:t>
      </w:r>
      <w:r w:rsidR="00C84457">
        <w:rPr>
          <w:sz w:val="16"/>
          <w:szCs w:val="16"/>
        </w:rPr>
        <w:t>o</w:t>
      </w:r>
      <w:r w:rsidR="00A61F8F">
        <w:rPr>
          <w:sz w:val="16"/>
          <w:szCs w:val="16"/>
        </w:rPr>
        <w:t xml:space="preserve"> not engage until several months after birth because newborns need to feed frequently. Even so, they receive from their mother’s breast milk chemical cues that help them </w:t>
      </w:r>
      <w:r w:rsidR="00C84457">
        <w:rPr>
          <w:sz w:val="16"/>
          <w:szCs w:val="16"/>
        </w:rPr>
        <w:t xml:space="preserve">know to </w:t>
      </w:r>
      <w:r w:rsidR="00A61F8F">
        <w:rPr>
          <w:sz w:val="16"/>
          <w:szCs w:val="16"/>
        </w:rPr>
        <w:t xml:space="preserve">sleep during the night.  Infants that spend more hours in bright daylight sleep more peacefully at night.  </w:t>
      </w:r>
      <w:r w:rsidR="00061D53">
        <w:rPr>
          <w:sz w:val="16"/>
          <w:szCs w:val="16"/>
        </w:rPr>
        <w:t>Almost half our genes are under circadian control</w:t>
      </w:r>
      <w:r w:rsidR="00050260">
        <w:rPr>
          <w:sz w:val="16"/>
          <w:szCs w:val="16"/>
        </w:rPr>
        <w:t xml:space="preserve"> including those that are associated with major illness like cancer, coronary artery disease, </w:t>
      </w:r>
      <w:r w:rsidR="006521C2">
        <w:rPr>
          <w:sz w:val="16"/>
          <w:szCs w:val="16"/>
        </w:rPr>
        <w:t xml:space="preserve">infertility, </w:t>
      </w:r>
      <w:r w:rsidR="00050260">
        <w:rPr>
          <w:sz w:val="16"/>
          <w:szCs w:val="16"/>
        </w:rPr>
        <w:t>type</w:t>
      </w:r>
      <w:r w:rsidR="003D213F">
        <w:rPr>
          <w:sz w:val="16"/>
          <w:szCs w:val="16"/>
        </w:rPr>
        <w:t>-</w:t>
      </w:r>
      <w:r w:rsidR="00050260">
        <w:rPr>
          <w:sz w:val="16"/>
          <w:szCs w:val="16"/>
        </w:rPr>
        <w:t xml:space="preserve">2 diabetes, </w:t>
      </w:r>
      <w:r w:rsidR="00697D51">
        <w:rPr>
          <w:sz w:val="16"/>
          <w:szCs w:val="16"/>
        </w:rPr>
        <w:t xml:space="preserve">obesity and </w:t>
      </w:r>
      <w:r w:rsidR="00883ABD">
        <w:rPr>
          <w:sz w:val="16"/>
          <w:szCs w:val="16"/>
        </w:rPr>
        <w:t xml:space="preserve">psychiatric disorders like depression and </w:t>
      </w:r>
      <w:r w:rsidR="00697D51">
        <w:rPr>
          <w:sz w:val="16"/>
          <w:szCs w:val="16"/>
        </w:rPr>
        <w:t xml:space="preserve">schizophrenia.  </w:t>
      </w:r>
      <w:r w:rsidR="00061D53">
        <w:rPr>
          <w:sz w:val="16"/>
          <w:szCs w:val="16"/>
        </w:rPr>
        <w:t>Almost all living organisms demonstrate such rhythms except a handful of creatures that excel in constant conditions</w:t>
      </w:r>
      <w:r w:rsidR="001B3B0C">
        <w:rPr>
          <w:sz w:val="16"/>
          <w:szCs w:val="16"/>
        </w:rPr>
        <w:t xml:space="preserve"> like some bacteria, some cave dwellers and some select species that live at the Earth’s poles.  </w:t>
      </w:r>
      <w:r w:rsidR="00282141">
        <w:rPr>
          <w:sz w:val="16"/>
          <w:szCs w:val="16"/>
        </w:rPr>
        <w:t xml:space="preserve">Arctic </w:t>
      </w:r>
      <w:r w:rsidR="00BD467A">
        <w:rPr>
          <w:sz w:val="16"/>
          <w:szCs w:val="16"/>
        </w:rPr>
        <w:t>r</w:t>
      </w:r>
      <w:r w:rsidR="001B3B0C">
        <w:rPr>
          <w:sz w:val="16"/>
          <w:szCs w:val="16"/>
        </w:rPr>
        <w:t xml:space="preserve">eindeer </w:t>
      </w:r>
      <w:r w:rsidR="00282141">
        <w:rPr>
          <w:sz w:val="16"/>
          <w:szCs w:val="16"/>
        </w:rPr>
        <w:t>possess a circannual rhythm that adheres to the changing seasons; they birth and sprout new antlers only in the Spring.  Astoundingly, they can apparently shut down the</w:t>
      </w:r>
      <w:r w:rsidR="000B2728">
        <w:rPr>
          <w:sz w:val="16"/>
          <w:szCs w:val="16"/>
        </w:rPr>
        <w:t>ir</w:t>
      </w:r>
      <w:r w:rsidR="00282141">
        <w:rPr>
          <w:sz w:val="16"/>
          <w:szCs w:val="16"/>
        </w:rPr>
        <w:t xml:space="preserve"> circadian clockwork in the Summer or Winter when there </w:t>
      </w:r>
      <w:r w:rsidR="00CE097F">
        <w:rPr>
          <w:sz w:val="16"/>
          <w:szCs w:val="16"/>
        </w:rPr>
        <w:t>are</w:t>
      </w:r>
      <w:r w:rsidR="00282141">
        <w:rPr>
          <w:sz w:val="16"/>
          <w:szCs w:val="16"/>
        </w:rPr>
        <w:t xml:space="preserve"> 24 hours of </w:t>
      </w:r>
      <w:r w:rsidR="00B745D1">
        <w:rPr>
          <w:sz w:val="16"/>
          <w:szCs w:val="16"/>
        </w:rPr>
        <w:t xml:space="preserve">uninterrupted </w:t>
      </w:r>
      <w:r w:rsidR="00282141">
        <w:rPr>
          <w:sz w:val="16"/>
          <w:szCs w:val="16"/>
        </w:rPr>
        <w:t xml:space="preserve">light or dark.  </w:t>
      </w:r>
      <w:r w:rsidR="00070A8A">
        <w:rPr>
          <w:sz w:val="16"/>
          <w:szCs w:val="16"/>
        </w:rPr>
        <w:t>Gardeners remark how certain flowers are more scented during different hours of the day.  Honeybees have heightened perception f</w:t>
      </w:r>
      <w:r w:rsidR="00BB1D2C">
        <w:rPr>
          <w:sz w:val="16"/>
          <w:szCs w:val="16"/>
        </w:rPr>
        <w:t>or</w:t>
      </w:r>
      <w:r w:rsidR="00070A8A">
        <w:rPr>
          <w:sz w:val="16"/>
          <w:szCs w:val="16"/>
        </w:rPr>
        <w:t xml:space="preserve"> visual cues during the daylight hours when they are tasked with foraging flowers for sweet nectar.  </w:t>
      </w:r>
      <w:r w:rsidR="00517835">
        <w:rPr>
          <w:sz w:val="16"/>
          <w:szCs w:val="16"/>
        </w:rPr>
        <w:t>But for us, circadian rhythm</w:t>
      </w:r>
      <w:r w:rsidR="000B6D62">
        <w:rPr>
          <w:sz w:val="16"/>
          <w:szCs w:val="16"/>
        </w:rPr>
        <w:t>s</w:t>
      </w:r>
      <w:r w:rsidR="00517835">
        <w:rPr>
          <w:sz w:val="16"/>
          <w:szCs w:val="16"/>
        </w:rPr>
        <w:t xml:space="preserve"> govern body temperature, </w:t>
      </w:r>
      <w:r w:rsidR="004C004D">
        <w:rPr>
          <w:sz w:val="16"/>
          <w:szCs w:val="16"/>
        </w:rPr>
        <w:t xml:space="preserve">heart rate, </w:t>
      </w:r>
      <w:r w:rsidR="00517835">
        <w:rPr>
          <w:sz w:val="16"/>
          <w:szCs w:val="16"/>
        </w:rPr>
        <w:t xml:space="preserve">cognitive acuity, </w:t>
      </w:r>
      <w:r w:rsidR="001E3EB1">
        <w:rPr>
          <w:sz w:val="16"/>
          <w:szCs w:val="16"/>
        </w:rPr>
        <w:t>muscle strength, hormone secretions and sleep.  We need a solid period of sleep to lay down new memories, recover and consolidate new lessons learned</w:t>
      </w:r>
      <w:r w:rsidR="008B4940">
        <w:rPr>
          <w:sz w:val="16"/>
          <w:szCs w:val="16"/>
        </w:rPr>
        <w:t xml:space="preserve"> daily</w:t>
      </w:r>
      <w:r w:rsidR="001E3EB1">
        <w:rPr>
          <w:sz w:val="16"/>
          <w:szCs w:val="16"/>
        </w:rPr>
        <w:t xml:space="preserve">.  </w:t>
      </w:r>
      <w:r w:rsidR="001575D0">
        <w:rPr>
          <w:sz w:val="16"/>
          <w:szCs w:val="16"/>
        </w:rPr>
        <w:t>Just like our other organs, the brain shows patterns of brain cell activity and chemistry that fluctuate according to our circadian clock; s</w:t>
      </w:r>
      <w:r w:rsidR="00992366">
        <w:rPr>
          <w:sz w:val="16"/>
          <w:szCs w:val="16"/>
        </w:rPr>
        <w:t>leep pressure also accumulates throughout the unfolding of the day</w:t>
      </w:r>
      <w:r w:rsidR="009763F3">
        <w:rPr>
          <w:sz w:val="16"/>
          <w:szCs w:val="16"/>
        </w:rPr>
        <w:t xml:space="preserve"> and spikes toward nightfall</w:t>
      </w:r>
      <w:r w:rsidR="00992366">
        <w:rPr>
          <w:sz w:val="16"/>
          <w:szCs w:val="16"/>
        </w:rPr>
        <w:t xml:space="preserve">.  </w:t>
      </w:r>
      <w:r w:rsidR="00814773">
        <w:rPr>
          <w:sz w:val="16"/>
          <w:szCs w:val="16"/>
        </w:rPr>
        <w:t>Going just 19 hours with</w:t>
      </w:r>
      <w:r w:rsidR="003917E2">
        <w:rPr>
          <w:sz w:val="16"/>
          <w:szCs w:val="16"/>
        </w:rPr>
        <w:t>out</w:t>
      </w:r>
      <w:r w:rsidR="00814773">
        <w:rPr>
          <w:sz w:val="16"/>
          <w:szCs w:val="16"/>
        </w:rPr>
        <w:t xml:space="preserve"> sleep</w:t>
      </w:r>
      <w:r w:rsidR="006521C2">
        <w:rPr>
          <w:sz w:val="16"/>
          <w:szCs w:val="16"/>
        </w:rPr>
        <w:t xml:space="preserve"> puts one’s attentional vigilance on </w:t>
      </w:r>
      <w:r w:rsidR="003917E2">
        <w:rPr>
          <w:sz w:val="16"/>
          <w:szCs w:val="16"/>
        </w:rPr>
        <w:t>p</w:t>
      </w:r>
      <w:r w:rsidR="006521C2">
        <w:rPr>
          <w:sz w:val="16"/>
          <w:szCs w:val="16"/>
        </w:rPr>
        <w:t xml:space="preserve">ar with being over the legal driving limit for alcohol in England and Wales.  </w:t>
      </w:r>
      <w:r w:rsidR="006B0F9C">
        <w:rPr>
          <w:sz w:val="16"/>
          <w:szCs w:val="16"/>
        </w:rPr>
        <w:t>Driving on just 4 to 5 hours of sleep</w:t>
      </w:r>
      <w:r w:rsidR="003917E2">
        <w:rPr>
          <w:sz w:val="16"/>
          <w:szCs w:val="16"/>
        </w:rPr>
        <w:t>-</w:t>
      </w:r>
      <w:r w:rsidR="00965E5E">
        <w:rPr>
          <w:sz w:val="16"/>
          <w:szCs w:val="16"/>
        </w:rPr>
        <w:t>-</w:t>
      </w:r>
      <w:r w:rsidR="003917E2">
        <w:rPr>
          <w:sz w:val="16"/>
          <w:szCs w:val="16"/>
        </w:rPr>
        <w:t>being sleep deprived--</w:t>
      </w:r>
      <w:r w:rsidR="006B0F9C">
        <w:rPr>
          <w:sz w:val="16"/>
          <w:szCs w:val="16"/>
        </w:rPr>
        <w:t xml:space="preserve">quadruples one’s risk of accidentally crashing.  Our alertness and body temperature nadir during the early hours before dawn. </w:t>
      </w:r>
      <w:r w:rsidR="00965E5E">
        <w:rPr>
          <w:sz w:val="16"/>
          <w:szCs w:val="16"/>
        </w:rPr>
        <w:t xml:space="preserve"> Night shift work causes weariness.  </w:t>
      </w:r>
      <w:r w:rsidR="006B0F9C">
        <w:rPr>
          <w:sz w:val="16"/>
          <w:szCs w:val="16"/>
        </w:rPr>
        <w:t xml:space="preserve">The longer the night shift and the more consecutively worked increase the risk, and most of the infamous </w:t>
      </w:r>
      <w:r w:rsidR="00580370">
        <w:rPr>
          <w:sz w:val="16"/>
          <w:szCs w:val="16"/>
        </w:rPr>
        <w:t xml:space="preserve">industrial accidents occurred at night.  Night shift workers were culpable at </w:t>
      </w:r>
      <w:r w:rsidR="002D3D3C">
        <w:rPr>
          <w:sz w:val="16"/>
          <w:szCs w:val="16"/>
        </w:rPr>
        <w:t xml:space="preserve">the </w:t>
      </w:r>
      <w:r w:rsidR="00580370">
        <w:rPr>
          <w:sz w:val="16"/>
          <w:szCs w:val="16"/>
        </w:rPr>
        <w:t xml:space="preserve">Three Mile Island nuclear mishap in 1979, the Exxon Valdez oil spill off Alaska in 1989 and the Chernobyl nuclear fire and disaster in April 1986.  </w:t>
      </w:r>
      <w:r w:rsidR="00E52853">
        <w:rPr>
          <w:sz w:val="16"/>
          <w:szCs w:val="16"/>
        </w:rPr>
        <w:t xml:space="preserve">Chronic inadequate sleep affects our judgment, emotional stability, reflexes, hand-eye coordination and awareness.  </w:t>
      </w:r>
    </w:p>
    <w:p w14:paraId="1DB01DC7" w14:textId="7609C1FC" w:rsidR="0000446F" w:rsidRDefault="00360CD0">
      <w:pPr>
        <w:rPr>
          <w:sz w:val="16"/>
          <w:szCs w:val="16"/>
        </w:rPr>
      </w:pPr>
      <w:r>
        <w:rPr>
          <w:sz w:val="16"/>
          <w:szCs w:val="16"/>
        </w:rPr>
        <w:t xml:space="preserve">Most of us wake up about the same time of the morning even without an alarm clock, and our individual clock is set genetically as far as pendulum length so some people are </w:t>
      </w:r>
      <w:r w:rsidRPr="001E2CBE">
        <w:rPr>
          <w:i/>
          <w:iCs/>
          <w:sz w:val="16"/>
          <w:szCs w:val="16"/>
        </w:rPr>
        <w:t xml:space="preserve">larks </w:t>
      </w:r>
      <w:r>
        <w:rPr>
          <w:sz w:val="16"/>
          <w:szCs w:val="16"/>
        </w:rPr>
        <w:t xml:space="preserve">in that they rise and go to bed early while others are </w:t>
      </w:r>
      <w:r w:rsidR="001E2CBE" w:rsidRPr="001E2CBE">
        <w:rPr>
          <w:i/>
          <w:iCs/>
          <w:sz w:val="16"/>
          <w:szCs w:val="16"/>
        </w:rPr>
        <w:t xml:space="preserve">night </w:t>
      </w:r>
      <w:r w:rsidRPr="001E2CBE">
        <w:rPr>
          <w:i/>
          <w:iCs/>
          <w:sz w:val="16"/>
          <w:szCs w:val="16"/>
        </w:rPr>
        <w:t>owls</w:t>
      </w:r>
      <w:r>
        <w:rPr>
          <w:sz w:val="16"/>
          <w:szCs w:val="16"/>
        </w:rPr>
        <w:t xml:space="preserve"> in that </w:t>
      </w:r>
      <w:r w:rsidR="00CC03E9">
        <w:rPr>
          <w:sz w:val="16"/>
          <w:szCs w:val="16"/>
        </w:rPr>
        <w:t>their</w:t>
      </w:r>
      <w:r>
        <w:rPr>
          <w:sz w:val="16"/>
          <w:szCs w:val="16"/>
        </w:rPr>
        <w:t xml:space="preserve"> clocks make them go to </w:t>
      </w:r>
      <w:r>
        <w:rPr>
          <w:sz w:val="16"/>
          <w:szCs w:val="16"/>
        </w:rPr>
        <w:lastRenderedPageBreak/>
        <w:t>bed late and preferably sleep in.</w:t>
      </w:r>
      <w:r w:rsidR="00416F83">
        <w:rPr>
          <w:sz w:val="16"/>
          <w:szCs w:val="16"/>
        </w:rPr>
        <w:t xml:space="preserve">  External factors do affect our natural dispositions</w:t>
      </w:r>
      <w:r w:rsidR="00F36798">
        <w:rPr>
          <w:sz w:val="16"/>
          <w:szCs w:val="16"/>
        </w:rPr>
        <w:t xml:space="preserve"> and certain cell types are more susceptible to specific cues such as liver cells </w:t>
      </w:r>
      <w:r w:rsidR="00DB7605">
        <w:rPr>
          <w:sz w:val="16"/>
          <w:szCs w:val="16"/>
        </w:rPr>
        <w:t>being more in tuned with</w:t>
      </w:r>
      <w:r w:rsidR="00F36798">
        <w:rPr>
          <w:sz w:val="16"/>
          <w:szCs w:val="16"/>
        </w:rPr>
        <w:t xml:space="preserve"> the timing of meals or the </w:t>
      </w:r>
      <w:r w:rsidR="00E45494">
        <w:rPr>
          <w:sz w:val="16"/>
          <w:szCs w:val="16"/>
        </w:rPr>
        <w:t>cells</w:t>
      </w:r>
      <w:r w:rsidR="00F36798">
        <w:rPr>
          <w:sz w:val="16"/>
          <w:szCs w:val="16"/>
        </w:rPr>
        <w:t xml:space="preserve"> lining</w:t>
      </w:r>
      <w:r w:rsidR="00E45494">
        <w:rPr>
          <w:sz w:val="16"/>
          <w:szCs w:val="16"/>
        </w:rPr>
        <w:t xml:space="preserve"> one’s large intestine</w:t>
      </w:r>
      <w:r w:rsidR="00F36798">
        <w:rPr>
          <w:sz w:val="16"/>
          <w:szCs w:val="16"/>
        </w:rPr>
        <w:t xml:space="preserve"> to the spectrum </w:t>
      </w:r>
      <w:r w:rsidR="00E45494">
        <w:rPr>
          <w:sz w:val="16"/>
          <w:szCs w:val="16"/>
        </w:rPr>
        <w:t xml:space="preserve">of </w:t>
      </w:r>
      <w:r w:rsidR="00F36798">
        <w:rPr>
          <w:sz w:val="16"/>
          <w:szCs w:val="16"/>
        </w:rPr>
        <w:t xml:space="preserve">microbes in your colon.  </w:t>
      </w:r>
      <w:r w:rsidR="00A84474">
        <w:rPr>
          <w:sz w:val="16"/>
          <w:szCs w:val="16"/>
        </w:rPr>
        <w:t>In Western countries, most people spend about 90% of their time inside and it is a far cry from the clearly defined 24</w:t>
      </w:r>
      <w:r w:rsidR="00F16BBA">
        <w:rPr>
          <w:sz w:val="16"/>
          <w:szCs w:val="16"/>
        </w:rPr>
        <w:t>-</w:t>
      </w:r>
      <w:r w:rsidR="00A84474">
        <w:rPr>
          <w:sz w:val="16"/>
          <w:szCs w:val="16"/>
        </w:rPr>
        <w:t>hour day cycle of light and dark that</w:t>
      </w:r>
      <w:r w:rsidR="00CD0073">
        <w:rPr>
          <w:sz w:val="16"/>
          <w:szCs w:val="16"/>
        </w:rPr>
        <w:t xml:space="preserve"> ruled our specie’s evolution. </w:t>
      </w:r>
      <w:r w:rsidR="00F16BBA">
        <w:rPr>
          <w:sz w:val="16"/>
          <w:szCs w:val="16"/>
        </w:rPr>
        <w:t xml:space="preserve"> </w:t>
      </w:r>
      <w:r w:rsidR="00715786">
        <w:rPr>
          <w:sz w:val="16"/>
          <w:szCs w:val="16"/>
        </w:rPr>
        <w:t xml:space="preserve">Sunlight brought a regimented order to our ancestor’s lives.  </w:t>
      </w:r>
      <w:r w:rsidR="00F16BBA">
        <w:rPr>
          <w:sz w:val="16"/>
          <w:szCs w:val="16"/>
        </w:rPr>
        <w:t xml:space="preserve">It is best to keep bright things bright in the day and let darkness reign supreme during the night.  </w:t>
      </w:r>
      <w:r w:rsidR="0054008E">
        <w:rPr>
          <w:sz w:val="16"/>
          <w:szCs w:val="16"/>
        </w:rPr>
        <w:t xml:space="preserve">We perceive that the artificial light in our work places and offices is sufficient but that is only due to that our eyes can adapt to the </w:t>
      </w:r>
      <w:r w:rsidR="00801957">
        <w:rPr>
          <w:sz w:val="16"/>
          <w:szCs w:val="16"/>
        </w:rPr>
        <w:t xml:space="preserve">dimmer </w:t>
      </w:r>
      <w:r w:rsidR="0054008E">
        <w:rPr>
          <w:sz w:val="16"/>
          <w:szCs w:val="16"/>
        </w:rPr>
        <w:t xml:space="preserve">surroundings.  Typically, office lighting is between 100 to 300 lux which is no brighter than twilight.  </w:t>
      </w:r>
      <w:r w:rsidR="001C1858">
        <w:rPr>
          <w:sz w:val="16"/>
          <w:szCs w:val="16"/>
        </w:rPr>
        <w:t>The gloomiest overcast winter day is 10 times brighter.  Checking a smartphone just before retiring</w:t>
      </w:r>
      <w:r w:rsidR="009A06BF">
        <w:rPr>
          <w:sz w:val="16"/>
          <w:szCs w:val="16"/>
        </w:rPr>
        <w:t xml:space="preserve"> to bed at night pushes the master internal clock back later due the inhibiting effect of its </w:t>
      </w:r>
      <w:r w:rsidR="00371556">
        <w:rPr>
          <w:sz w:val="16"/>
          <w:szCs w:val="16"/>
        </w:rPr>
        <w:t xml:space="preserve">high energy </w:t>
      </w:r>
      <w:r w:rsidR="009A06BF">
        <w:rPr>
          <w:sz w:val="16"/>
          <w:szCs w:val="16"/>
        </w:rPr>
        <w:t xml:space="preserve">blue light on the hormone, melatonin.  Shift work with its increased exposure of bright light at night is linked to heart disease, depression, obesity and type-2 diabetes.  </w:t>
      </w:r>
      <w:r w:rsidR="00CD71F3">
        <w:rPr>
          <w:sz w:val="16"/>
          <w:szCs w:val="16"/>
        </w:rPr>
        <w:t xml:space="preserve">We keep our artificial lights on way after sunset and we are </w:t>
      </w:r>
      <w:r w:rsidR="00F678EB">
        <w:rPr>
          <w:sz w:val="16"/>
          <w:szCs w:val="16"/>
        </w:rPr>
        <w:t xml:space="preserve">ordinarily </w:t>
      </w:r>
      <w:r w:rsidR="00CD71F3">
        <w:rPr>
          <w:sz w:val="16"/>
          <w:szCs w:val="16"/>
        </w:rPr>
        <w:t>bath</w:t>
      </w:r>
      <w:r w:rsidR="00371556">
        <w:rPr>
          <w:sz w:val="16"/>
          <w:szCs w:val="16"/>
        </w:rPr>
        <w:t>e</w:t>
      </w:r>
      <w:r w:rsidR="00CD71F3">
        <w:rPr>
          <w:sz w:val="16"/>
          <w:szCs w:val="16"/>
        </w:rPr>
        <w:t xml:space="preserve"> in light pollution.  Two thirds of Europeans and over 80</w:t>
      </w:r>
      <w:r w:rsidR="006B0F9C">
        <w:rPr>
          <w:sz w:val="16"/>
          <w:szCs w:val="16"/>
        </w:rPr>
        <w:t xml:space="preserve">% </w:t>
      </w:r>
      <w:r w:rsidR="00CD71F3">
        <w:rPr>
          <w:sz w:val="16"/>
          <w:szCs w:val="16"/>
        </w:rPr>
        <w:t xml:space="preserve">of Americans cannot look up from their backyards and see the Milky </w:t>
      </w:r>
      <w:r w:rsidR="00124660">
        <w:rPr>
          <w:sz w:val="16"/>
          <w:szCs w:val="16"/>
        </w:rPr>
        <w:t>W</w:t>
      </w:r>
      <w:r w:rsidR="00CD71F3">
        <w:rPr>
          <w:sz w:val="16"/>
          <w:szCs w:val="16"/>
        </w:rPr>
        <w:t xml:space="preserve">ay stars.  </w:t>
      </w:r>
      <w:r w:rsidR="009F7846">
        <w:rPr>
          <w:sz w:val="16"/>
          <w:szCs w:val="16"/>
        </w:rPr>
        <w:t xml:space="preserve">Electric light particularly in </w:t>
      </w:r>
      <w:r w:rsidR="006B6AD1">
        <w:rPr>
          <w:sz w:val="16"/>
          <w:szCs w:val="16"/>
        </w:rPr>
        <w:t xml:space="preserve">the </w:t>
      </w:r>
      <w:r w:rsidR="009F7846">
        <w:rPr>
          <w:sz w:val="16"/>
          <w:szCs w:val="16"/>
        </w:rPr>
        <w:t xml:space="preserve">LED bulbs found in computer screens, and increasingly in ceiling fixtures </w:t>
      </w:r>
      <w:r w:rsidR="00DC02AF">
        <w:rPr>
          <w:sz w:val="16"/>
          <w:szCs w:val="16"/>
        </w:rPr>
        <w:t xml:space="preserve">and street lamps is a far brighter source of light than past sources and emit much more </w:t>
      </w:r>
      <w:r w:rsidR="006B6AD1">
        <w:rPr>
          <w:sz w:val="16"/>
          <w:szCs w:val="16"/>
        </w:rPr>
        <w:t xml:space="preserve">of its light in short </w:t>
      </w:r>
      <w:r w:rsidR="00DC02AF">
        <w:rPr>
          <w:sz w:val="16"/>
          <w:szCs w:val="16"/>
        </w:rPr>
        <w:t xml:space="preserve">blue light waves. </w:t>
      </w:r>
      <w:r w:rsidR="00F04D2B">
        <w:rPr>
          <w:sz w:val="16"/>
          <w:szCs w:val="16"/>
        </w:rPr>
        <w:t xml:space="preserve"> </w:t>
      </w:r>
      <w:r w:rsidR="00A03413">
        <w:rPr>
          <w:sz w:val="16"/>
          <w:szCs w:val="16"/>
        </w:rPr>
        <w:t>Firelight</w:t>
      </w:r>
      <w:r w:rsidR="00DB3312">
        <w:rPr>
          <w:sz w:val="16"/>
          <w:szCs w:val="16"/>
        </w:rPr>
        <w:t xml:space="preserve"> from wax candles, lamp oil and wood combustion</w:t>
      </w:r>
      <w:r w:rsidR="00A03413">
        <w:rPr>
          <w:sz w:val="16"/>
          <w:szCs w:val="16"/>
        </w:rPr>
        <w:t xml:space="preserve"> </w:t>
      </w:r>
      <w:r w:rsidR="000C4137">
        <w:rPr>
          <w:sz w:val="16"/>
          <w:szCs w:val="16"/>
        </w:rPr>
        <w:t>is</w:t>
      </w:r>
      <w:r w:rsidR="00DB3312">
        <w:rPr>
          <w:sz w:val="16"/>
          <w:szCs w:val="16"/>
        </w:rPr>
        <w:t xml:space="preserve"> mainly red light with little blue, and starlight and moonshine </w:t>
      </w:r>
      <w:r w:rsidR="000C4137">
        <w:rPr>
          <w:sz w:val="16"/>
          <w:szCs w:val="16"/>
        </w:rPr>
        <w:t>are</w:t>
      </w:r>
      <w:r w:rsidR="00DB3312">
        <w:rPr>
          <w:sz w:val="16"/>
          <w:szCs w:val="16"/>
        </w:rPr>
        <w:t xml:space="preserve"> a broad-spectrum of natural</w:t>
      </w:r>
      <w:r w:rsidR="000B56FE">
        <w:rPr>
          <w:sz w:val="16"/>
          <w:szCs w:val="16"/>
        </w:rPr>
        <w:t xml:space="preserve"> but </w:t>
      </w:r>
      <w:r w:rsidR="004C365B">
        <w:rPr>
          <w:sz w:val="16"/>
          <w:szCs w:val="16"/>
        </w:rPr>
        <w:t xml:space="preserve">quite </w:t>
      </w:r>
      <w:r w:rsidR="000B56FE">
        <w:rPr>
          <w:sz w:val="16"/>
          <w:szCs w:val="16"/>
        </w:rPr>
        <w:t>dim</w:t>
      </w:r>
      <w:r w:rsidR="00DB3312">
        <w:rPr>
          <w:sz w:val="16"/>
          <w:szCs w:val="16"/>
        </w:rPr>
        <w:t xml:space="preserve"> light; none </w:t>
      </w:r>
      <w:r w:rsidR="004C365B">
        <w:rPr>
          <w:sz w:val="16"/>
          <w:szCs w:val="16"/>
        </w:rPr>
        <w:t xml:space="preserve">of these night light sources </w:t>
      </w:r>
      <w:r w:rsidR="00DB3312">
        <w:rPr>
          <w:sz w:val="16"/>
          <w:szCs w:val="16"/>
        </w:rPr>
        <w:t xml:space="preserve">are particularly effective </w:t>
      </w:r>
      <w:r w:rsidR="007530C6">
        <w:rPr>
          <w:sz w:val="16"/>
          <w:szCs w:val="16"/>
        </w:rPr>
        <w:t xml:space="preserve">in </w:t>
      </w:r>
      <w:r w:rsidR="00DB3312">
        <w:rPr>
          <w:sz w:val="16"/>
          <w:szCs w:val="16"/>
        </w:rPr>
        <w:t>chang</w:t>
      </w:r>
      <w:r w:rsidR="007530C6">
        <w:rPr>
          <w:sz w:val="16"/>
          <w:szCs w:val="16"/>
        </w:rPr>
        <w:t>ing</w:t>
      </w:r>
      <w:r w:rsidR="00DB3312">
        <w:rPr>
          <w:sz w:val="16"/>
          <w:szCs w:val="16"/>
        </w:rPr>
        <w:t xml:space="preserve"> the timing of our clocks.  </w:t>
      </w:r>
      <w:r w:rsidR="00DC02AF">
        <w:rPr>
          <w:sz w:val="16"/>
          <w:szCs w:val="16"/>
        </w:rPr>
        <w:t xml:space="preserve">Compared with reading a printed book, using an e-reader often delays falling asleep, reduces REM sleep and leaves many still feeling tired upon arising the following morning.  </w:t>
      </w:r>
      <w:r w:rsidR="00525F3E">
        <w:rPr>
          <w:sz w:val="16"/>
          <w:szCs w:val="16"/>
        </w:rPr>
        <w:t xml:space="preserve">Melatonin release is suppressed by light especially blue light and in 1987 a scientific paper was published in Britain that showed that melatonin supplements shifts or internal master clock and help travelers recover from jet-lag.  Light also is what enables us to shift the timing of our clocks when we cross time zones </w:t>
      </w:r>
      <w:r w:rsidR="00BF2A02">
        <w:rPr>
          <w:sz w:val="16"/>
          <w:szCs w:val="16"/>
        </w:rPr>
        <w:t>where</w:t>
      </w:r>
      <w:r w:rsidR="00525F3E">
        <w:rPr>
          <w:sz w:val="16"/>
          <w:szCs w:val="16"/>
        </w:rPr>
        <w:t xml:space="preserve"> the sunrise comes earlier or later.  At the back of our eyes, nestled among the cones and rods, lies a group of light sensitive cells—named the </w:t>
      </w:r>
      <w:r w:rsidR="00525F3E">
        <w:rPr>
          <w:i/>
          <w:iCs/>
          <w:sz w:val="16"/>
          <w:szCs w:val="16"/>
        </w:rPr>
        <w:t xml:space="preserve">intrinsically photosensitive retinal ganglion cells </w:t>
      </w:r>
      <w:r w:rsidR="00905777">
        <w:rPr>
          <w:sz w:val="16"/>
          <w:szCs w:val="16"/>
        </w:rPr>
        <w:t xml:space="preserve">[ipRGCs].  They function as the master’s clock’s window to the outside world and are particularly responsive to the blue portion of the daylight spectrum.  Lose them and one loses their ability to keep in time with the Sun.  </w:t>
      </w:r>
      <w:r w:rsidR="00057E9C">
        <w:rPr>
          <w:sz w:val="16"/>
          <w:szCs w:val="16"/>
        </w:rPr>
        <w:t>The SCN-</w:t>
      </w:r>
      <w:r w:rsidR="00057E9C">
        <w:rPr>
          <w:i/>
          <w:iCs/>
          <w:sz w:val="16"/>
          <w:szCs w:val="16"/>
        </w:rPr>
        <w:t>suprachiasmatic nucleus—</w:t>
      </w:r>
      <w:r w:rsidR="00057E9C">
        <w:rPr>
          <w:sz w:val="16"/>
          <w:szCs w:val="16"/>
        </w:rPr>
        <w:t xml:space="preserve">situated in the hypothalamus in close proximity to the pineal gland is an internal third eye; it is the size of a grain of rice containing a mere 20,000 cells.  Gazing inward and outward, it is the reference point utilized to synchronize the billions of internal cellular clocks </w:t>
      </w:r>
      <w:r w:rsidR="00AC2C2A">
        <w:rPr>
          <w:sz w:val="16"/>
          <w:szCs w:val="16"/>
        </w:rPr>
        <w:t xml:space="preserve">to the actual time of </w:t>
      </w:r>
      <w:r w:rsidR="00361AFE">
        <w:rPr>
          <w:sz w:val="16"/>
          <w:szCs w:val="16"/>
        </w:rPr>
        <w:t xml:space="preserve">the external </w:t>
      </w:r>
      <w:r w:rsidR="00AC2C2A">
        <w:rPr>
          <w:sz w:val="16"/>
          <w:szCs w:val="16"/>
        </w:rPr>
        <w:t xml:space="preserve">day.  </w:t>
      </w:r>
      <w:r w:rsidR="00905777">
        <w:rPr>
          <w:sz w:val="16"/>
          <w:szCs w:val="16"/>
        </w:rPr>
        <w:t>Melatonin is released by the pituitary on signals from the body’s master clock and informs the rest of the body that it is night</w:t>
      </w:r>
      <w:r w:rsidR="005B21F0">
        <w:rPr>
          <w:sz w:val="16"/>
          <w:szCs w:val="16"/>
        </w:rPr>
        <w:t>,</w:t>
      </w:r>
      <w:r w:rsidR="00905777">
        <w:rPr>
          <w:sz w:val="16"/>
          <w:szCs w:val="16"/>
        </w:rPr>
        <w:t xml:space="preserve"> triggering those parts of the brain that promote sleep.  </w:t>
      </w:r>
      <w:r w:rsidR="00380B39">
        <w:rPr>
          <w:sz w:val="16"/>
          <w:szCs w:val="16"/>
        </w:rPr>
        <w:t xml:space="preserve">Morning light advances the clock and promotes sleepiness earlier the following evening while light at night causes our clock to delay </w:t>
      </w:r>
      <w:r w:rsidR="00BC4FFD">
        <w:rPr>
          <w:sz w:val="16"/>
          <w:szCs w:val="16"/>
        </w:rPr>
        <w:t xml:space="preserve">postponing </w:t>
      </w:r>
      <w:r w:rsidR="00380B39">
        <w:rPr>
          <w:sz w:val="16"/>
          <w:szCs w:val="16"/>
        </w:rPr>
        <w:t>drows</w:t>
      </w:r>
      <w:r w:rsidR="00BC4FFD">
        <w:rPr>
          <w:sz w:val="16"/>
          <w:szCs w:val="16"/>
        </w:rPr>
        <w:t>iness until</w:t>
      </w:r>
      <w:r w:rsidR="00380B39">
        <w:rPr>
          <w:sz w:val="16"/>
          <w:szCs w:val="16"/>
        </w:rPr>
        <w:t xml:space="preserve"> later. </w:t>
      </w:r>
      <w:r w:rsidR="00561258">
        <w:rPr>
          <w:sz w:val="16"/>
          <w:szCs w:val="16"/>
        </w:rPr>
        <w:t xml:space="preserve"> Exposure to artificial bright light at night shortens the duration of the biological night affecting </w:t>
      </w:r>
      <w:r w:rsidR="00235E02">
        <w:rPr>
          <w:sz w:val="16"/>
          <w:szCs w:val="16"/>
        </w:rPr>
        <w:t>restful</w:t>
      </w:r>
      <w:r w:rsidR="00561258">
        <w:rPr>
          <w:sz w:val="16"/>
          <w:szCs w:val="16"/>
        </w:rPr>
        <w:t xml:space="preserve"> sleep.  </w:t>
      </w:r>
      <w:r w:rsidR="004D6A23">
        <w:rPr>
          <w:sz w:val="16"/>
          <w:szCs w:val="16"/>
        </w:rPr>
        <w:t>Early morning exposure to bright light helps not only treat Seasonal Affective Disorder [SAD] but may also lessen general depression.  The Amish who rise early and go to bed early while eschewing grid electricity for evening lamps have the lowest rate of SAD in any subgroup of Caucasians.  Lancaster County, the heart of Amish country lies at the same latitude as Beijing in China, Madrid in Spain</w:t>
      </w:r>
      <w:r w:rsidR="00673915">
        <w:rPr>
          <w:sz w:val="16"/>
          <w:szCs w:val="16"/>
        </w:rPr>
        <w:t xml:space="preserve">, and nearby New York City so the duration of daylight is similar.  </w:t>
      </w:r>
      <w:r w:rsidR="00A6765F">
        <w:rPr>
          <w:sz w:val="16"/>
          <w:szCs w:val="16"/>
        </w:rPr>
        <w:t xml:space="preserve">Women, and emigrants from lower latitudes to higher latitudes are more vulnerable to SAD.  </w:t>
      </w:r>
      <w:r w:rsidR="007F789D">
        <w:rPr>
          <w:sz w:val="16"/>
          <w:szCs w:val="16"/>
        </w:rPr>
        <w:t>Latitude is important because the 23.44</w:t>
      </w:r>
      <w:r w:rsidR="004C62FD">
        <w:rPr>
          <w:sz w:val="16"/>
          <w:szCs w:val="16"/>
        </w:rPr>
        <w:t>-</w:t>
      </w:r>
      <w:r w:rsidR="007F789D">
        <w:rPr>
          <w:sz w:val="16"/>
          <w:szCs w:val="16"/>
        </w:rPr>
        <w:t xml:space="preserve">degree </w:t>
      </w:r>
      <w:r w:rsidR="000C3BC8">
        <w:rPr>
          <w:sz w:val="16"/>
          <w:szCs w:val="16"/>
        </w:rPr>
        <w:t xml:space="preserve">tilt of the Earth </w:t>
      </w:r>
      <w:r w:rsidR="004C62FD">
        <w:rPr>
          <w:sz w:val="16"/>
          <w:szCs w:val="16"/>
        </w:rPr>
        <w:t xml:space="preserve">which </w:t>
      </w:r>
      <w:r w:rsidR="007F789D">
        <w:rPr>
          <w:sz w:val="16"/>
          <w:szCs w:val="16"/>
        </w:rPr>
        <w:t xml:space="preserve">dictates seasonal lighting changes including the duration of day and night; even </w:t>
      </w:r>
      <w:r w:rsidR="00856519">
        <w:rPr>
          <w:sz w:val="16"/>
          <w:szCs w:val="16"/>
        </w:rPr>
        <w:t>reflected light from our Moon varies in intensity on Earth from where it is observed.  T</w:t>
      </w:r>
      <w:r w:rsidR="007F789D">
        <w:rPr>
          <w:sz w:val="16"/>
          <w:szCs w:val="16"/>
        </w:rPr>
        <w:t>he full Moon on a clear night is brighter in the Tropics</w:t>
      </w:r>
      <w:r w:rsidR="000D42E8">
        <w:rPr>
          <w:sz w:val="16"/>
          <w:szCs w:val="16"/>
        </w:rPr>
        <w:t>,</w:t>
      </w:r>
      <w:r w:rsidR="007F789D">
        <w:rPr>
          <w:sz w:val="16"/>
          <w:szCs w:val="16"/>
        </w:rPr>
        <w:t xml:space="preserve"> rising above </w:t>
      </w:r>
      <w:r w:rsidR="000D42E8">
        <w:rPr>
          <w:sz w:val="16"/>
          <w:szCs w:val="16"/>
        </w:rPr>
        <w:t xml:space="preserve">more </w:t>
      </w:r>
      <w:r w:rsidR="007F789D">
        <w:rPr>
          <w:sz w:val="16"/>
          <w:szCs w:val="16"/>
        </w:rPr>
        <w:t>perpendicular to the Equator</w:t>
      </w:r>
      <w:r w:rsidR="000D42E8">
        <w:rPr>
          <w:sz w:val="16"/>
          <w:szCs w:val="16"/>
        </w:rPr>
        <w:t xml:space="preserve"> it can deliver </w:t>
      </w:r>
      <w:r w:rsidR="00856519">
        <w:rPr>
          <w:sz w:val="16"/>
          <w:szCs w:val="16"/>
        </w:rPr>
        <w:t xml:space="preserve">at minimum </w:t>
      </w:r>
      <w:r w:rsidR="000D42E8">
        <w:rPr>
          <w:sz w:val="16"/>
          <w:szCs w:val="16"/>
        </w:rPr>
        <w:t xml:space="preserve">over 3 times the lux than </w:t>
      </w:r>
      <w:r w:rsidR="00856519">
        <w:rPr>
          <w:sz w:val="16"/>
          <w:szCs w:val="16"/>
        </w:rPr>
        <w:t xml:space="preserve">as seen </w:t>
      </w:r>
      <w:r w:rsidR="00A62C1A">
        <w:rPr>
          <w:sz w:val="16"/>
          <w:szCs w:val="16"/>
        </w:rPr>
        <w:t>in Britain</w:t>
      </w:r>
      <w:r w:rsidR="000D42E8">
        <w:rPr>
          <w:sz w:val="16"/>
          <w:szCs w:val="16"/>
        </w:rPr>
        <w:t xml:space="preserve">.  </w:t>
      </w:r>
      <w:r w:rsidR="0060102C">
        <w:rPr>
          <w:sz w:val="16"/>
          <w:szCs w:val="16"/>
        </w:rPr>
        <w:t xml:space="preserve">Depending on local conditions equatorial moonlight can be 10 times brighter than at the latitudes of the British Isles.  </w:t>
      </w:r>
    </w:p>
    <w:p w14:paraId="1A1633BF" w14:textId="299E075B" w:rsidR="00A84474" w:rsidRDefault="00A027B8">
      <w:pPr>
        <w:rPr>
          <w:sz w:val="16"/>
          <w:szCs w:val="16"/>
        </w:rPr>
      </w:pPr>
      <w:r>
        <w:rPr>
          <w:sz w:val="16"/>
          <w:szCs w:val="16"/>
        </w:rPr>
        <w:t xml:space="preserve">There are measurable differences in mood-regulating brain neurotransmitters including serotonin and L-tryptophan across the four seasons.  </w:t>
      </w:r>
      <w:r w:rsidR="004C62FD">
        <w:rPr>
          <w:sz w:val="16"/>
          <w:szCs w:val="16"/>
        </w:rPr>
        <w:t xml:space="preserve">It is suspected that </w:t>
      </w:r>
      <w:r w:rsidR="00154BA4">
        <w:rPr>
          <w:sz w:val="16"/>
          <w:szCs w:val="16"/>
        </w:rPr>
        <w:t xml:space="preserve">depressed patients </w:t>
      </w:r>
      <w:r w:rsidR="0000446F">
        <w:rPr>
          <w:sz w:val="16"/>
          <w:szCs w:val="16"/>
        </w:rPr>
        <w:t>experience flattened</w:t>
      </w:r>
      <w:r w:rsidR="00154BA4">
        <w:rPr>
          <w:sz w:val="16"/>
          <w:szCs w:val="16"/>
        </w:rPr>
        <w:t xml:space="preserve"> circadian rhythms in their brains and </w:t>
      </w:r>
      <w:r w:rsidR="0000446F">
        <w:rPr>
          <w:sz w:val="16"/>
          <w:szCs w:val="16"/>
        </w:rPr>
        <w:t xml:space="preserve">some </w:t>
      </w:r>
      <w:r w:rsidR="00154BA4">
        <w:rPr>
          <w:sz w:val="16"/>
          <w:szCs w:val="16"/>
        </w:rPr>
        <w:t xml:space="preserve">patients improve their mood at least transiently by foregoing sleep for one night.  </w:t>
      </w:r>
      <w:r w:rsidR="002D1801">
        <w:rPr>
          <w:sz w:val="16"/>
          <w:szCs w:val="16"/>
        </w:rPr>
        <w:t xml:space="preserve">Where you live north or south of the Equator is also important </w:t>
      </w:r>
      <w:r w:rsidR="001A7F8D">
        <w:rPr>
          <w:sz w:val="16"/>
          <w:szCs w:val="16"/>
        </w:rPr>
        <w:t xml:space="preserve">especially for suicides.  Overall, the higher the latitude the higher </w:t>
      </w:r>
      <w:r w:rsidR="00817F9F">
        <w:rPr>
          <w:sz w:val="16"/>
          <w:szCs w:val="16"/>
        </w:rPr>
        <w:t>are</w:t>
      </w:r>
      <w:r w:rsidR="001A7F8D">
        <w:rPr>
          <w:sz w:val="16"/>
          <w:szCs w:val="16"/>
        </w:rPr>
        <w:t xml:space="preserve"> the suicide rate and </w:t>
      </w:r>
      <w:r w:rsidR="00817F9F">
        <w:rPr>
          <w:sz w:val="16"/>
          <w:szCs w:val="16"/>
        </w:rPr>
        <w:t xml:space="preserve">its </w:t>
      </w:r>
      <w:r w:rsidR="001A7F8D">
        <w:rPr>
          <w:sz w:val="16"/>
          <w:szCs w:val="16"/>
        </w:rPr>
        <w:t xml:space="preserve">seasonal differentiation.  </w:t>
      </w:r>
      <w:r w:rsidR="00210ACF">
        <w:rPr>
          <w:sz w:val="16"/>
          <w:szCs w:val="16"/>
        </w:rPr>
        <w:t xml:space="preserve">As days grow longer, suicide rates counterintuitively rise and particularly violent suicides from gunshot, hanging and jumping peak in late Spring with the growing light.  </w:t>
      </w:r>
      <w:r w:rsidR="00676278">
        <w:rPr>
          <w:sz w:val="16"/>
          <w:szCs w:val="16"/>
        </w:rPr>
        <w:t xml:space="preserve">Murder, assault and </w:t>
      </w:r>
      <w:r w:rsidR="004624C7">
        <w:rPr>
          <w:sz w:val="16"/>
          <w:szCs w:val="16"/>
        </w:rPr>
        <w:t xml:space="preserve">acts of </w:t>
      </w:r>
      <w:r w:rsidR="00676278">
        <w:rPr>
          <w:sz w:val="16"/>
          <w:szCs w:val="16"/>
        </w:rPr>
        <w:t xml:space="preserve">impulsive violence also peak during this transition interval.  </w:t>
      </w:r>
      <w:r w:rsidR="00595C35">
        <w:rPr>
          <w:sz w:val="16"/>
          <w:szCs w:val="16"/>
        </w:rPr>
        <w:t>Light boosts mood possibly by enhancing serotonin but like SSRI antidepressants that enhance the brain neurotransmitters including serotonin suicide ideation may increase prior to the effect</w:t>
      </w:r>
      <w:r w:rsidR="00CC339A">
        <w:rPr>
          <w:sz w:val="16"/>
          <w:szCs w:val="16"/>
        </w:rPr>
        <w:t>s</w:t>
      </w:r>
      <w:r w:rsidR="00595C35">
        <w:rPr>
          <w:sz w:val="16"/>
          <w:szCs w:val="16"/>
        </w:rPr>
        <w:t xml:space="preserve"> fully kicking in.  </w:t>
      </w:r>
      <w:r w:rsidR="009953F7">
        <w:rPr>
          <w:sz w:val="16"/>
          <w:szCs w:val="16"/>
        </w:rPr>
        <w:t xml:space="preserve">Various conditions including asthma, type-1 diabetes, hypertension and atherosclerosis are more prevalent at higher latitudes and many times their symptomology improves with the </w:t>
      </w:r>
      <w:r w:rsidR="002B5FC2">
        <w:rPr>
          <w:sz w:val="16"/>
          <w:szCs w:val="16"/>
        </w:rPr>
        <w:t xml:space="preserve">approaching </w:t>
      </w:r>
      <w:r w:rsidR="009953F7">
        <w:rPr>
          <w:sz w:val="16"/>
          <w:szCs w:val="16"/>
        </w:rPr>
        <w:t xml:space="preserve">Summer sunshine.  </w:t>
      </w:r>
      <w:r w:rsidR="009D72E3">
        <w:rPr>
          <w:sz w:val="16"/>
          <w:szCs w:val="16"/>
        </w:rPr>
        <w:t xml:space="preserve">Multiple sclerosis </w:t>
      </w:r>
      <w:r w:rsidR="004435C9">
        <w:rPr>
          <w:sz w:val="16"/>
          <w:szCs w:val="16"/>
        </w:rPr>
        <w:t xml:space="preserve">[MS] </w:t>
      </w:r>
      <w:r w:rsidR="009D72E3">
        <w:rPr>
          <w:sz w:val="16"/>
          <w:szCs w:val="16"/>
        </w:rPr>
        <w:t xml:space="preserve">is highest among Spring newborns and occurs 3 times more frequently in sufferers with </w:t>
      </w:r>
      <w:r w:rsidR="002B5FC2">
        <w:rPr>
          <w:sz w:val="16"/>
          <w:szCs w:val="16"/>
        </w:rPr>
        <w:t xml:space="preserve">histories of </w:t>
      </w:r>
      <w:r w:rsidR="009D72E3">
        <w:rPr>
          <w:sz w:val="16"/>
          <w:szCs w:val="16"/>
        </w:rPr>
        <w:t xml:space="preserve">low sunlight exposure as a child and adolescent.  </w:t>
      </w:r>
      <w:r w:rsidR="004435C9">
        <w:rPr>
          <w:sz w:val="16"/>
          <w:szCs w:val="16"/>
        </w:rPr>
        <w:t>For every degree north or south of the Equator there is almost an additional 4</w:t>
      </w:r>
      <w:r w:rsidR="004E6CA2">
        <w:rPr>
          <w:sz w:val="16"/>
          <w:szCs w:val="16"/>
        </w:rPr>
        <w:t xml:space="preserve"> cases</w:t>
      </w:r>
      <w:r w:rsidR="004435C9">
        <w:rPr>
          <w:sz w:val="16"/>
          <w:szCs w:val="16"/>
        </w:rPr>
        <w:t xml:space="preserve"> of MS per 100,000 residents. </w:t>
      </w:r>
      <w:r w:rsidR="007C0086">
        <w:rPr>
          <w:sz w:val="16"/>
          <w:szCs w:val="16"/>
        </w:rPr>
        <w:t xml:space="preserve"> Low levels of vitamin D in pregnancy almost doubles the chance of MS in newborns later in life while young adults with high vitamin D levels lessen the risk.  </w:t>
      </w:r>
      <w:r w:rsidR="00F3779B">
        <w:rPr>
          <w:sz w:val="16"/>
          <w:szCs w:val="16"/>
        </w:rPr>
        <w:t>Vitamin D</w:t>
      </w:r>
      <w:r w:rsidR="00E531EB">
        <w:rPr>
          <w:sz w:val="16"/>
          <w:szCs w:val="16"/>
        </w:rPr>
        <w:t xml:space="preserve"> also helps those with MS from having their immune reactions spiral out of control.  </w:t>
      </w:r>
      <w:r w:rsidR="00F36EC4">
        <w:rPr>
          <w:sz w:val="16"/>
          <w:szCs w:val="16"/>
        </w:rPr>
        <w:t xml:space="preserve">Sunlight exposure is necessary for vitamin D synthesis in all humans.  It </w:t>
      </w:r>
      <w:r w:rsidR="00942461">
        <w:rPr>
          <w:sz w:val="16"/>
          <w:szCs w:val="16"/>
        </w:rPr>
        <w:t xml:space="preserve">prevents rickets and </w:t>
      </w:r>
      <w:r w:rsidR="00F36EC4">
        <w:rPr>
          <w:sz w:val="16"/>
          <w:szCs w:val="16"/>
        </w:rPr>
        <w:t>maintains healthy teeth</w:t>
      </w:r>
      <w:r w:rsidR="0090540B">
        <w:rPr>
          <w:sz w:val="16"/>
          <w:szCs w:val="16"/>
        </w:rPr>
        <w:t xml:space="preserve">, </w:t>
      </w:r>
      <w:r w:rsidR="00F36EC4">
        <w:rPr>
          <w:sz w:val="16"/>
          <w:szCs w:val="16"/>
        </w:rPr>
        <w:t>bones,</w:t>
      </w:r>
      <w:r w:rsidR="0090540B">
        <w:rPr>
          <w:sz w:val="16"/>
          <w:szCs w:val="16"/>
        </w:rPr>
        <w:t xml:space="preserve"> and skeletal development</w:t>
      </w:r>
      <w:r w:rsidR="00CB041A">
        <w:rPr>
          <w:sz w:val="16"/>
          <w:szCs w:val="16"/>
        </w:rPr>
        <w:t>. Vitamin D promotes the formation of</w:t>
      </w:r>
      <w:r w:rsidR="0090540B">
        <w:rPr>
          <w:sz w:val="16"/>
          <w:szCs w:val="16"/>
        </w:rPr>
        <w:t xml:space="preserve"> </w:t>
      </w:r>
      <w:r w:rsidR="00F36EC4">
        <w:rPr>
          <w:sz w:val="16"/>
          <w:szCs w:val="16"/>
        </w:rPr>
        <w:t xml:space="preserve">healthy brain cells and their </w:t>
      </w:r>
      <w:r w:rsidR="004E124B">
        <w:rPr>
          <w:sz w:val="16"/>
          <w:szCs w:val="16"/>
        </w:rPr>
        <w:t>proper signaling</w:t>
      </w:r>
      <w:r w:rsidR="00CB041A">
        <w:rPr>
          <w:sz w:val="16"/>
          <w:szCs w:val="16"/>
        </w:rPr>
        <w:t xml:space="preserve">; and, </w:t>
      </w:r>
      <w:r w:rsidR="004E124B">
        <w:rPr>
          <w:sz w:val="16"/>
          <w:szCs w:val="16"/>
        </w:rPr>
        <w:t xml:space="preserve">vitamin D receptors function in cardiac muscle and the pancreatic cells that make insulin and it stimulates the development of infection combating immune cells.  The biologic processes to synthesize it from sunlight is found only in vertebrates.  </w:t>
      </w:r>
      <w:r w:rsidR="0090540B">
        <w:rPr>
          <w:sz w:val="16"/>
          <w:szCs w:val="16"/>
        </w:rPr>
        <w:t>Vita</w:t>
      </w:r>
      <w:r w:rsidR="001C3851">
        <w:rPr>
          <w:sz w:val="16"/>
          <w:szCs w:val="16"/>
        </w:rPr>
        <w:t>min D deficiency is</w:t>
      </w:r>
      <w:r w:rsidR="007D1D53">
        <w:rPr>
          <w:sz w:val="16"/>
          <w:szCs w:val="16"/>
        </w:rPr>
        <w:t xml:space="preserve"> </w:t>
      </w:r>
      <w:r w:rsidR="001C3851">
        <w:rPr>
          <w:sz w:val="16"/>
          <w:szCs w:val="16"/>
        </w:rPr>
        <w:t>linked to immune-related disorders and various psychiatric</w:t>
      </w:r>
      <w:r w:rsidR="007D1D53">
        <w:rPr>
          <w:sz w:val="16"/>
          <w:szCs w:val="16"/>
        </w:rPr>
        <w:t xml:space="preserve"> conditions.  Good dietary sources of vitamin D are egg yolk, oily fishes and mushrooms.  </w:t>
      </w:r>
      <w:r w:rsidR="00A67757">
        <w:rPr>
          <w:sz w:val="16"/>
          <w:szCs w:val="16"/>
        </w:rPr>
        <w:t xml:space="preserve">Milk is fortified with Vitamin D.  </w:t>
      </w:r>
      <w:r w:rsidR="007D1D53">
        <w:rPr>
          <w:sz w:val="16"/>
          <w:szCs w:val="16"/>
        </w:rPr>
        <w:t xml:space="preserve">In Britain, people can only make it from sunlight from late March to September and are reliant on their built-up reserves from the sunnier months.  Above 37 degrees </w:t>
      </w:r>
      <w:r w:rsidR="00F23343">
        <w:rPr>
          <w:sz w:val="16"/>
          <w:szCs w:val="16"/>
        </w:rPr>
        <w:t xml:space="preserve">N or S latitude only negligible quantities can be synthesized naturally in the winter months.  </w:t>
      </w:r>
      <w:r w:rsidR="00A862EB">
        <w:rPr>
          <w:sz w:val="16"/>
          <w:szCs w:val="16"/>
        </w:rPr>
        <w:t xml:space="preserve">For Americans that is anywhere north of San Francisco.  </w:t>
      </w:r>
      <w:r w:rsidR="00A20C37">
        <w:rPr>
          <w:sz w:val="16"/>
          <w:szCs w:val="16"/>
        </w:rPr>
        <w:t>In Iran, the Islamic revolution that forced wome</w:t>
      </w:r>
      <w:r w:rsidR="00C175DD">
        <w:rPr>
          <w:sz w:val="16"/>
          <w:szCs w:val="16"/>
        </w:rPr>
        <w:t xml:space="preserve">n to cover themselves and veil their faces has caused Vitamin D deficiency among women and children in a sun-drenched land.  </w:t>
      </w:r>
      <w:r w:rsidR="00C544E6">
        <w:rPr>
          <w:sz w:val="16"/>
          <w:szCs w:val="16"/>
        </w:rPr>
        <w:t xml:space="preserve">Vitamin D and calcium supplements help minimize dangerous fractures from falls </w:t>
      </w:r>
      <w:r w:rsidR="005A2B2B">
        <w:rPr>
          <w:sz w:val="16"/>
          <w:szCs w:val="16"/>
        </w:rPr>
        <w:t xml:space="preserve">in the elderly </w:t>
      </w:r>
      <w:r w:rsidR="00C544E6">
        <w:rPr>
          <w:sz w:val="16"/>
          <w:szCs w:val="16"/>
        </w:rPr>
        <w:t xml:space="preserve">but the results for most others combating the various diseases linked to vitamin D deficiency are lackluster.  </w:t>
      </w:r>
      <w:r w:rsidR="00C5156A">
        <w:rPr>
          <w:sz w:val="16"/>
          <w:szCs w:val="16"/>
        </w:rPr>
        <w:t xml:space="preserve">Vitamin D </w:t>
      </w:r>
      <w:r w:rsidR="000A7F11">
        <w:rPr>
          <w:sz w:val="16"/>
          <w:szCs w:val="16"/>
        </w:rPr>
        <w:t xml:space="preserve">supplements do not replace spending sufficient time outdoors because there is something else in sunlight that is beneficial.  </w:t>
      </w:r>
      <w:r w:rsidR="00753AB7">
        <w:rPr>
          <w:sz w:val="16"/>
          <w:szCs w:val="16"/>
        </w:rPr>
        <w:t xml:space="preserve">By getting sunlight we somehow promote a </w:t>
      </w:r>
      <w:r w:rsidR="00753AB7" w:rsidRPr="00020044">
        <w:rPr>
          <w:i/>
          <w:iCs/>
          <w:sz w:val="16"/>
          <w:szCs w:val="16"/>
        </w:rPr>
        <w:t xml:space="preserve">tolerogenic </w:t>
      </w:r>
      <w:r w:rsidR="00753AB7">
        <w:rPr>
          <w:sz w:val="16"/>
          <w:szCs w:val="16"/>
        </w:rPr>
        <w:t>environment on and in our bodies, wh</w:t>
      </w:r>
      <w:r w:rsidR="00BD76C3">
        <w:rPr>
          <w:sz w:val="16"/>
          <w:szCs w:val="16"/>
        </w:rPr>
        <w:t>ich</w:t>
      </w:r>
      <w:r w:rsidR="00753AB7">
        <w:rPr>
          <w:sz w:val="16"/>
          <w:szCs w:val="16"/>
        </w:rPr>
        <w:t xml:space="preserve"> is essential for preventing autoimmune diseases.  Sun damage, </w:t>
      </w:r>
      <w:r w:rsidR="00BD76C3">
        <w:rPr>
          <w:sz w:val="16"/>
          <w:szCs w:val="16"/>
        </w:rPr>
        <w:t>S</w:t>
      </w:r>
      <w:r w:rsidR="00753AB7">
        <w:rPr>
          <w:sz w:val="16"/>
          <w:szCs w:val="16"/>
        </w:rPr>
        <w:t xml:space="preserve">un burns, </w:t>
      </w:r>
      <w:r w:rsidR="000E2A39">
        <w:rPr>
          <w:sz w:val="16"/>
          <w:szCs w:val="16"/>
        </w:rPr>
        <w:t xml:space="preserve">an accumulation of </w:t>
      </w:r>
      <w:r w:rsidR="00753AB7">
        <w:rPr>
          <w:sz w:val="16"/>
          <w:szCs w:val="16"/>
        </w:rPr>
        <w:t xml:space="preserve">too much </w:t>
      </w:r>
      <w:r w:rsidR="00BD76C3">
        <w:rPr>
          <w:sz w:val="16"/>
          <w:szCs w:val="16"/>
        </w:rPr>
        <w:t>S</w:t>
      </w:r>
      <w:r w:rsidR="00753AB7">
        <w:rPr>
          <w:sz w:val="16"/>
          <w:szCs w:val="16"/>
        </w:rPr>
        <w:t xml:space="preserve">un </w:t>
      </w:r>
      <w:r w:rsidR="000E2A39">
        <w:rPr>
          <w:sz w:val="16"/>
          <w:szCs w:val="16"/>
        </w:rPr>
        <w:t xml:space="preserve">exposure </w:t>
      </w:r>
      <w:r w:rsidR="00753AB7">
        <w:rPr>
          <w:sz w:val="16"/>
          <w:szCs w:val="16"/>
        </w:rPr>
        <w:t>will injure the integrity of our skin and our immune system starts to tolerate cancer cells grow</w:t>
      </w:r>
      <w:r w:rsidR="00BD76C3">
        <w:rPr>
          <w:sz w:val="16"/>
          <w:szCs w:val="16"/>
        </w:rPr>
        <w:t>ing</w:t>
      </w:r>
      <w:r w:rsidR="00753AB7">
        <w:rPr>
          <w:sz w:val="16"/>
          <w:szCs w:val="16"/>
        </w:rPr>
        <w:t xml:space="preserve"> on the damaged skin.  Ultraviolet [UV] light triggers DNA mutations in our skin cells enabling them </w:t>
      </w:r>
      <w:r w:rsidR="00753AB7">
        <w:rPr>
          <w:sz w:val="16"/>
          <w:szCs w:val="16"/>
        </w:rPr>
        <w:lastRenderedPageBreak/>
        <w:t xml:space="preserve">to grow abnormally without control.  </w:t>
      </w:r>
      <w:r w:rsidR="00CC42E4">
        <w:rPr>
          <w:sz w:val="16"/>
          <w:szCs w:val="16"/>
        </w:rPr>
        <w:t xml:space="preserve">Excessive sunning </w:t>
      </w:r>
      <w:r w:rsidR="00B718CC">
        <w:rPr>
          <w:sz w:val="16"/>
          <w:szCs w:val="16"/>
        </w:rPr>
        <w:t>can be hazardous!</w:t>
      </w:r>
      <w:r w:rsidR="00F3779B">
        <w:rPr>
          <w:sz w:val="16"/>
          <w:szCs w:val="16"/>
        </w:rPr>
        <w:t xml:space="preserve">  Sunscreen, hats</w:t>
      </w:r>
      <w:r w:rsidR="00812FA7">
        <w:rPr>
          <w:sz w:val="16"/>
          <w:szCs w:val="16"/>
        </w:rPr>
        <w:t>, beach umbrellas</w:t>
      </w:r>
      <w:r w:rsidR="00F3779B">
        <w:rPr>
          <w:sz w:val="16"/>
          <w:szCs w:val="16"/>
        </w:rPr>
        <w:t xml:space="preserve"> and protective clothing are a necessity for a responsible healthy level of sun exposure even though they can diminish the body’s vitamin D production.</w:t>
      </w:r>
    </w:p>
    <w:p w14:paraId="0BD7D703" w14:textId="718A79A9" w:rsidR="00B53F8C" w:rsidRDefault="00B53F8C">
      <w:pPr>
        <w:rPr>
          <w:sz w:val="16"/>
          <w:szCs w:val="16"/>
        </w:rPr>
      </w:pPr>
      <w:r>
        <w:rPr>
          <w:sz w:val="16"/>
          <w:szCs w:val="16"/>
        </w:rPr>
        <w:t xml:space="preserve">There are researchers and scientist that </w:t>
      </w:r>
      <w:r w:rsidR="00F9463C">
        <w:rPr>
          <w:sz w:val="16"/>
          <w:szCs w:val="16"/>
        </w:rPr>
        <w:t xml:space="preserve">summer and </w:t>
      </w:r>
      <w:r>
        <w:rPr>
          <w:sz w:val="16"/>
          <w:szCs w:val="16"/>
        </w:rPr>
        <w:t xml:space="preserve">overwinter at the South Pole so we know how the unending Summer light or Winter darkness affects them.  The long bright early mornings and long twilight that persists through the evening and night causes insomnia.  The constant light makes many falsely feel that they can just keep going and there is in some an excitement that borders on mild euphoric delirium.  Eventually the body collapses into a fitful exhaustive sleep full of vivid dreams.  </w:t>
      </w:r>
      <w:r w:rsidR="00F9463C">
        <w:rPr>
          <w:sz w:val="16"/>
          <w:szCs w:val="16"/>
        </w:rPr>
        <w:t xml:space="preserve">The persistent night in the Antarctic winter </w:t>
      </w:r>
      <w:r w:rsidR="00D7153F">
        <w:rPr>
          <w:sz w:val="16"/>
          <w:szCs w:val="16"/>
        </w:rPr>
        <w:t xml:space="preserve">causes people </w:t>
      </w:r>
      <w:r w:rsidR="0051353A">
        <w:rPr>
          <w:sz w:val="16"/>
          <w:szCs w:val="16"/>
        </w:rPr>
        <w:t xml:space="preserve">to </w:t>
      </w:r>
      <w:r w:rsidR="00D7153F">
        <w:rPr>
          <w:sz w:val="16"/>
          <w:szCs w:val="16"/>
        </w:rPr>
        <w:t>become drowsy and sleep a</w:t>
      </w:r>
      <w:r w:rsidR="0051353A">
        <w:rPr>
          <w:sz w:val="16"/>
          <w:szCs w:val="16"/>
        </w:rPr>
        <w:t>t</w:t>
      </w:r>
      <w:r w:rsidR="00D7153F">
        <w:rPr>
          <w:sz w:val="16"/>
          <w:szCs w:val="16"/>
        </w:rPr>
        <w:t xml:space="preserve"> unpredictable times, there is a claustrophobic cabin fever from sheltering weeks in</w:t>
      </w:r>
      <w:r w:rsidR="0051353A">
        <w:rPr>
          <w:sz w:val="16"/>
          <w:szCs w:val="16"/>
        </w:rPr>
        <w:t>side during</w:t>
      </w:r>
      <w:r w:rsidR="00D7153F">
        <w:rPr>
          <w:sz w:val="16"/>
          <w:szCs w:val="16"/>
        </w:rPr>
        <w:t xml:space="preserve"> inclement weather and the </w:t>
      </w:r>
      <w:r w:rsidR="0051353A">
        <w:rPr>
          <w:sz w:val="16"/>
          <w:szCs w:val="16"/>
        </w:rPr>
        <w:t xml:space="preserve">bone chilling </w:t>
      </w:r>
      <w:r w:rsidR="00D7153F">
        <w:rPr>
          <w:sz w:val="16"/>
          <w:szCs w:val="16"/>
        </w:rPr>
        <w:t>cold can make nodding off difficult</w:t>
      </w:r>
      <w:r w:rsidR="0051353A">
        <w:rPr>
          <w:sz w:val="16"/>
          <w:szCs w:val="16"/>
        </w:rPr>
        <w:t xml:space="preserve"> if heating is inadequate</w:t>
      </w:r>
      <w:r w:rsidR="00D7153F">
        <w:rPr>
          <w:sz w:val="16"/>
          <w:szCs w:val="16"/>
        </w:rPr>
        <w:t xml:space="preserve">.  Nerves become frayed and </w:t>
      </w:r>
      <w:r w:rsidR="00A9651E">
        <w:rPr>
          <w:sz w:val="16"/>
          <w:szCs w:val="16"/>
        </w:rPr>
        <w:t xml:space="preserve">a persistent </w:t>
      </w:r>
      <w:r w:rsidR="00D7153F">
        <w:rPr>
          <w:sz w:val="16"/>
          <w:szCs w:val="16"/>
        </w:rPr>
        <w:t>anxiety push some people to their br</w:t>
      </w:r>
      <w:r w:rsidR="00A9651E">
        <w:rPr>
          <w:sz w:val="16"/>
          <w:szCs w:val="16"/>
        </w:rPr>
        <w:t>e</w:t>
      </w:r>
      <w:r w:rsidR="00D7153F">
        <w:rPr>
          <w:sz w:val="16"/>
          <w:szCs w:val="16"/>
        </w:rPr>
        <w:t xml:space="preserve">aking point.  </w:t>
      </w:r>
    </w:p>
    <w:p w14:paraId="5BD0D394" w14:textId="02B16C89" w:rsidR="00DD636A" w:rsidRDefault="00DD636A">
      <w:pPr>
        <w:rPr>
          <w:sz w:val="16"/>
          <w:szCs w:val="16"/>
        </w:rPr>
      </w:pPr>
      <w:r>
        <w:rPr>
          <w:sz w:val="16"/>
          <w:szCs w:val="16"/>
        </w:rPr>
        <w:t xml:space="preserve">The word </w:t>
      </w:r>
      <w:r w:rsidRPr="00DD636A">
        <w:rPr>
          <w:i/>
          <w:iCs/>
          <w:sz w:val="16"/>
          <w:szCs w:val="16"/>
        </w:rPr>
        <w:t>arctic</w:t>
      </w:r>
      <w:r>
        <w:rPr>
          <w:i/>
          <w:iCs/>
          <w:sz w:val="16"/>
          <w:szCs w:val="16"/>
        </w:rPr>
        <w:t xml:space="preserve"> </w:t>
      </w:r>
      <w:r>
        <w:rPr>
          <w:sz w:val="16"/>
          <w:szCs w:val="16"/>
        </w:rPr>
        <w:t xml:space="preserve">is etymology derived from the Greek, meaning near the northern bear.  The </w:t>
      </w:r>
      <w:r w:rsidR="00416744">
        <w:rPr>
          <w:sz w:val="16"/>
          <w:szCs w:val="16"/>
        </w:rPr>
        <w:t>A</w:t>
      </w:r>
      <w:r>
        <w:rPr>
          <w:sz w:val="16"/>
          <w:szCs w:val="16"/>
        </w:rPr>
        <w:t xml:space="preserve">rctic Circle passes through the Arctic Ocean, the Scandinavian Peninsula including parts of Norway, Sweden and Finland, North Asia, the northern Americas, Greenland, Russia and the </w:t>
      </w:r>
      <w:r w:rsidR="00F6350F">
        <w:rPr>
          <w:sz w:val="16"/>
          <w:szCs w:val="16"/>
        </w:rPr>
        <w:t xml:space="preserve">small </w:t>
      </w:r>
      <w:r>
        <w:rPr>
          <w:sz w:val="16"/>
          <w:szCs w:val="16"/>
        </w:rPr>
        <w:t xml:space="preserve">island of </w:t>
      </w:r>
      <w:r w:rsidR="00416744">
        <w:rPr>
          <w:sz w:val="16"/>
          <w:szCs w:val="16"/>
        </w:rPr>
        <w:t xml:space="preserve">Grimsey off of Iceland.  </w:t>
      </w:r>
      <w:r w:rsidR="000205E6">
        <w:rPr>
          <w:sz w:val="16"/>
          <w:szCs w:val="16"/>
        </w:rPr>
        <w:t>As seen from the Arctic</w:t>
      </w:r>
      <w:r w:rsidR="00F6350F">
        <w:rPr>
          <w:sz w:val="16"/>
          <w:szCs w:val="16"/>
        </w:rPr>
        <w:t xml:space="preserve"> Circle</w:t>
      </w:r>
      <w:r w:rsidR="000205E6">
        <w:rPr>
          <w:sz w:val="16"/>
          <w:szCs w:val="16"/>
        </w:rPr>
        <w:t>, the Sun is above the horizon for 24 hours at least one day each year</w:t>
      </w:r>
      <w:r w:rsidR="00F6350F">
        <w:rPr>
          <w:sz w:val="16"/>
          <w:szCs w:val="16"/>
        </w:rPr>
        <w:t xml:space="preserve"> and thus visible at midnight; likewise, it also must be below the horizon for 24 continuous hours and</w:t>
      </w:r>
      <w:r w:rsidR="003B64C7">
        <w:rPr>
          <w:sz w:val="16"/>
          <w:szCs w:val="16"/>
        </w:rPr>
        <w:t xml:space="preserve"> </w:t>
      </w:r>
      <w:r w:rsidR="00F6350F">
        <w:rPr>
          <w:sz w:val="16"/>
          <w:szCs w:val="16"/>
        </w:rPr>
        <w:t xml:space="preserve">invisible at high noon at least once annually.  These </w:t>
      </w:r>
      <w:r w:rsidR="00564AE6">
        <w:rPr>
          <w:sz w:val="16"/>
          <w:szCs w:val="16"/>
        </w:rPr>
        <w:t>delineating</w:t>
      </w:r>
      <w:r w:rsidR="00F6350F">
        <w:rPr>
          <w:sz w:val="16"/>
          <w:szCs w:val="16"/>
        </w:rPr>
        <w:t xml:space="preserve"> events </w:t>
      </w:r>
      <w:r w:rsidR="00564AE6">
        <w:rPr>
          <w:sz w:val="16"/>
          <w:szCs w:val="16"/>
        </w:rPr>
        <w:t xml:space="preserve">occur on the respective June and December solstices.  </w:t>
      </w:r>
      <w:r w:rsidR="000205E6">
        <w:rPr>
          <w:sz w:val="16"/>
          <w:szCs w:val="16"/>
        </w:rPr>
        <w:t xml:space="preserve">It </w:t>
      </w:r>
      <w:r w:rsidR="00564AE6">
        <w:rPr>
          <w:sz w:val="16"/>
          <w:szCs w:val="16"/>
        </w:rPr>
        <w:t xml:space="preserve">by definition also </w:t>
      </w:r>
      <w:r w:rsidR="000205E6">
        <w:rPr>
          <w:sz w:val="16"/>
          <w:szCs w:val="16"/>
        </w:rPr>
        <w:t>denotes the northernmost point at which the center of the noon Sun is just visible on the December solstice; it also on the June solstice marks the southernmost point at which the center of the Sun at midnight is just visible</w:t>
      </w:r>
      <w:r w:rsidR="003B64C7">
        <w:rPr>
          <w:sz w:val="16"/>
          <w:szCs w:val="16"/>
        </w:rPr>
        <w:t>.</w:t>
      </w:r>
      <w:r w:rsidR="000205E6">
        <w:rPr>
          <w:sz w:val="16"/>
          <w:szCs w:val="16"/>
        </w:rPr>
        <w:t xml:space="preserve">  </w:t>
      </w:r>
      <w:r w:rsidR="003B64C7">
        <w:rPr>
          <w:sz w:val="16"/>
          <w:szCs w:val="16"/>
        </w:rPr>
        <w:t>B</w:t>
      </w:r>
      <w:r w:rsidR="000205E6">
        <w:rPr>
          <w:sz w:val="16"/>
          <w:szCs w:val="16"/>
        </w:rPr>
        <w:t xml:space="preserve">oth events </w:t>
      </w:r>
      <w:r w:rsidR="003B64C7">
        <w:rPr>
          <w:sz w:val="16"/>
          <w:szCs w:val="16"/>
        </w:rPr>
        <w:t xml:space="preserve">must be </w:t>
      </w:r>
      <w:r w:rsidR="000205E6">
        <w:rPr>
          <w:sz w:val="16"/>
          <w:szCs w:val="16"/>
        </w:rPr>
        <w:t xml:space="preserve">seen at </w:t>
      </w:r>
      <w:r w:rsidR="003B64C7">
        <w:rPr>
          <w:sz w:val="16"/>
          <w:szCs w:val="16"/>
        </w:rPr>
        <w:t xml:space="preserve">true </w:t>
      </w:r>
      <w:r w:rsidR="000205E6">
        <w:rPr>
          <w:sz w:val="16"/>
          <w:szCs w:val="16"/>
        </w:rPr>
        <w:t>sea level</w:t>
      </w:r>
      <w:r w:rsidR="003B64C7">
        <w:rPr>
          <w:sz w:val="16"/>
          <w:szCs w:val="16"/>
        </w:rPr>
        <w:t xml:space="preserve">, and sometimes mirages due to atmospheric refraction </w:t>
      </w:r>
      <w:r w:rsidR="00905AB2">
        <w:rPr>
          <w:sz w:val="16"/>
          <w:szCs w:val="16"/>
        </w:rPr>
        <w:t xml:space="preserve">these events </w:t>
      </w:r>
      <w:r w:rsidR="003B64C7">
        <w:rPr>
          <w:sz w:val="16"/>
          <w:szCs w:val="16"/>
        </w:rPr>
        <w:t>can be seen displaced</w:t>
      </w:r>
      <w:r w:rsidR="000205E6">
        <w:rPr>
          <w:sz w:val="16"/>
          <w:szCs w:val="16"/>
        </w:rPr>
        <w:t xml:space="preserve"> </w:t>
      </w:r>
      <w:r w:rsidR="003B64C7">
        <w:rPr>
          <w:sz w:val="16"/>
          <w:szCs w:val="16"/>
        </w:rPr>
        <w:t xml:space="preserve">from </w:t>
      </w:r>
      <w:r w:rsidR="00905AB2">
        <w:rPr>
          <w:sz w:val="16"/>
          <w:szCs w:val="16"/>
        </w:rPr>
        <w:t>the</w:t>
      </w:r>
      <w:r w:rsidR="003B64C7">
        <w:rPr>
          <w:sz w:val="16"/>
          <w:szCs w:val="16"/>
        </w:rPr>
        <w:t xml:space="preserve"> authentic </w:t>
      </w:r>
      <w:r w:rsidR="00C1714A">
        <w:rPr>
          <w:sz w:val="16"/>
          <w:szCs w:val="16"/>
        </w:rPr>
        <w:t xml:space="preserve">delineation </w:t>
      </w:r>
      <w:r w:rsidR="00905AB2">
        <w:rPr>
          <w:sz w:val="16"/>
          <w:szCs w:val="16"/>
        </w:rPr>
        <w:t xml:space="preserve">as defined </w:t>
      </w:r>
      <w:r w:rsidR="00C1714A">
        <w:rPr>
          <w:sz w:val="16"/>
          <w:szCs w:val="16"/>
        </w:rPr>
        <w:t xml:space="preserve">at the respective solstices.  </w:t>
      </w:r>
      <w:r w:rsidR="000205E6">
        <w:rPr>
          <w:sz w:val="16"/>
          <w:szCs w:val="16"/>
        </w:rPr>
        <w:t xml:space="preserve">The position of the </w:t>
      </w:r>
      <w:r w:rsidR="00F6350F">
        <w:rPr>
          <w:sz w:val="16"/>
          <w:szCs w:val="16"/>
        </w:rPr>
        <w:t>A</w:t>
      </w:r>
      <w:r w:rsidR="000205E6">
        <w:rPr>
          <w:sz w:val="16"/>
          <w:szCs w:val="16"/>
        </w:rPr>
        <w:t>rctic Circle is not fixed</w:t>
      </w:r>
      <w:r w:rsidR="00F6350F">
        <w:rPr>
          <w:sz w:val="16"/>
          <w:szCs w:val="16"/>
        </w:rPr>
        <w:t xml:space="preserve"> but presently runs at 66 degrees, 33 minutes and 47.9 seconds but is dependent on the tilt of the Earth that can fluctuate 2 degrees over a 41, 000</w:t>
      </w:r>
      <w:r w:rsidR="00564AE6">
        <w:rPr>
          <w:sz w:val="16"/>
          <w:szCs w:val="16"/>
        </w:rPr>
        <w:t>-</w:t>
      </w:r>
      <w:r w:rsidR="00F6350F">
        <w:rPr>
          <w:sz w:val="16"/>
          <w:szCs w:val="16"/>
        </w:rPr>
        <w:t xml:space="preserve">year cycle due to the tidal forces caused by the Moon.  </w:t>
      </w:r>
      <w:r w:rsidR="005704A5">
        <w:rPr>
          <w:sz w:val="16"/>
          <w:szCs w:val="16"/>
        </w:rPr>
        <w:t xml:space="preserve">Climate change will bring warming to the Arctic and promote human accessibility and exploitation of the benefits of this northern region but the light pattern will exist as always governed by the astronomical mechanics of our </w:t>
      </w:r>
      <w:r w:rsidR="006C5B63">
        <w:rPr>
          <w:sz w:val="16"/>
          <w:szCs w:val="16"/>
        </w:rPr>
        <w:t xml:space="preserve">Sun on our </w:t>
      </w:r>
      <w:r w:rsidR="0000746C">
        <w:rPr>
          <w:sz w:val="16"/>
          <w:szCs w:val="16"/>
        </w:rPr>
        <w:t xml:space="preserve">revolving, </w:t>
      </w:r>
      <w:r w:rsidR="00685D09">
        <w:rPr>
          <w:sz w:val="16"/>
          <w:szCs w:val="16"/>
        </w:rPr>
        <w:t>rotating, skewed</w:t>
      </w:r>
      <w:r w:rsidR="0000746C">
        <w:rPr>
          <w:sz w:val="16"/>
          <w:szCs w:val="16"/>
        </w:rPr>
        <w:t>ly aligned</w:t>
      </w:r>
      <w:r w:rsidR="00685D09">
        <w:rPr>
          <w:sz w:val="16"/>
          <w:szCs w:val="16"/>
        </w:rPr>
        <w:t xml:space="preserve"> </w:t>
      </w:r>
      <w:r w:rsidR="005704A5">
        <w:rPr>
          <w:sz w:val="16"/>
          <w:szCs w:val="16"/>
        </w:rPr>
        <w:t xml:space="preserve">planet.  We must adapt to it if we can truly live and prosper in the </w:t>
      </w:r>
      <w:r w:rsidR="00376FEF">
        <w:rPr>
          <w:sz w:val="16"/>
          <w:szCs w:val="16"/>
        </w:rPr>
        <w:t xml:space="preserve">environ </w:t>
      </w:r>
      <w:r w:rsidR="004B52D6">
        <w:rPr>
          <w:sz w:val="16"/>
          <w:szCs w:val="16"/>
        </w:rPr>
        <w:t xml:space="preserve">vicissitudes of the </w:t>
      </w:r>
      <w:r w:rsidR="005704A5">
        <w:rPr>
          <w:sz w:val="16"/>
          <w:szCs w:val="16"/>
        </w:rPr>
        <w:t>far North and to do so we must beforehand</w:t>
      </w:r>
      <w:r w:rsidR="00955312">
        <w:rPr>
          <w:sz w:val="16"/>
          <w:szCs w:val="16"/>
        </w:rPr>
        <w:t xml:space="preserve"> </w:t>
      </w:r>
      <w:r w:rsidR="005704A5">
        <w:rPr>
          <w:sz w:val="16"/>
          <w:szCs w:val="16"/>
        </w:rPr>
        <w:t xml:space="preserve">realign our lives </w:t>
      </w:r>
      <w:r w:rsidR="0050131A">
        <w:rPr>
          <w:sz w:val="16"/>
          <w:szCs w:val="16"/>
        </w:rPr>
        <w:t xml:space="preserve">everywhere on </w:t>
      </w:r>
      <w:r w:rsidR="00676173">
        <w:rPr>
          <w:sz w:val="16"/>
          <w:szCs w:val="16"/>
        </w:rPr>
        <w:t>E</w:t>
      </w:r>
      <w:r w:rsidR="0050131A">
        <w:rPr>
          <w:sz w:val="16"/>
          <w:szCs w:val="16"/>
        </w:rPr>
        <w:t xml:space="preserve">arth </w:t>
      </w:r>
      <w:r w:rsidR="005704A5">
        <w:rPr>
          <w:sz w:val="16"/>
          <w:szCs w:val="16"/>
        </w:rPr>
        <w:t xml:space="preserve">with the natural ebb and flow of stellar light. </w:t>
      </w:r>
    </w:p>
    <w:p w14:paraId="68DE36B2" w14:textId="72839D0D" w:rsidR="003A0080" w:rsidRDefault="003A0080">
      <w:pPr>
        <w:rPr>
          <w:sz w:val="16"/>
          <w:szCs w:val="16"/>
        </w:rPr>
      </w:pPr>
      <w:r>
        <w:rPr>
          <w:sz w:val="16"/>
          <w:szCs w:val="16"/>
        </w:rPr>
        <w:t>By Robert A. Saritelli</w:t>
      </w:r>
      <w:r w:rsidR="002A618C">
        <w:rPr>
          <w:sz w:val="16"/>
          <w:szCs w:val="16"/>
        </w:rPr>
        <w:t>—</w:t>
      </w:r>
      <w:r>
        <w:rPr>
          <w:sz w:val="16"/>
          <w:szCs w:val="16"/>
        </w:rPr>
        <w:t>December</w:t>
      </w:r>
      <w:r w:rsidR="002A618C">
        <w:rPr>
          <w:sz w:val="16"/>
          <w:szCs w:val="16"/>
        </w:rPr>
        <w:t>,</w:t>
      </w:r>
      <w:r>
        <w:rPr>
          <w:sz w:val="16"/>
          <w:szCs w:val="16"/>
        </w:rPr>
        <w:t xml:space="preserve"> 2019</w:t>
      </w:r>
      <w:r w:rsidR="002A618C">
        <w:rPr>
          <w:sz w:val="16"/>
          <w:szCs w:val="16"/>
        </w:rPr>
        <w:t>.</w:t>
      </w:r>
    </w:p>
    <w:p w14:paraId="3E2CF448" w14:textId="462BE2B8" w:rsidR="008D7681" w:rsidRDefault="008D7681">
      <w:pPr>
        <w:rPr>
          <w:sz w:val="16"/>
          <w:szCs w:val="16"/>
        </w:rPr>
      </w:pPr>
      <w:r>
        <w:rPr>
          <w:sz w:val="16"/>
          <w:szCs w:val="16"/>
        </w:rPr>
        <w:t>Dedicated to my dear friend, Bruce Laskey who left the light of our world far too young. May he RIP and continue to share God’s light!</w:t>
      </w:r>
    </w:p>
    <w:p w14:paraId="2898028A" w14:textId="1249B8B1" w:rsidR="001478BF" w:rsidRDefault="001478BF">
      <w:pPr>
        <w:rPr>
          <w:sz w:val="16"/>
          <w:szCs w:val="16"/>
        </w:rPr>
      </w:pPr>
      <w:r>
        <w:rPr>
          <w:sz w:val="16"/>
          <w:szCs w:val="16"/>
        </w:rPr>
        <w:t>References:</w:t>
      </w:r>
    </w:p>
    <w:p w14:paraId="003F837B" w14:textId="77777777" w:rsidR="001A0F8E" w:rsidRDefault="001478BF" w:rsidP="001A0F8E">
      <w:pPr>
        <w:rPr>
          <w:sz w:val="16"/>
          <w:szCs w:val="16"/>
        </w:rPr>
      </w:pPr>
      <w:r>
        <w:rPr>
          <w:sz w:val="16"/>
          <w:szCs w:val="16"/>
        </w:rPr>
        <w:t xml:space="preserve">Geddes, L.: </w:t>
      </w:r>
      <w:r w:rsidRPr="001478BF">
        <w:rPr>
          <w:i/>
          <w:iCs/>
          <w:sz w:val="16"/>
          <w:szCs w:val="16"/>
        </w:rPr>
        <w:t>Chasing the Sun: How the Science of Sunlight Shapes Our Bodies and Minds</w:t>
      </w:r>
      <w:r>
        <w:rPr>
          <w:sz w:val="16"/>
          <w:szCs w:val="16"/>
        </w:rPr>
        <w:t>. Pegasus Books. New York-London. October 2019.</w:t>
      </w:r>
    </w:p>
    <w:p w14:paraId="406EEEE6" w14:textId="77777777" w:rsidR="001A0F8E" w:rsidRDefault="001A0F8E" w:rsidP="001A0F8E">
      <w:pPr>
        <w:rPr>
          <w:sz w:val="16"/>
          <w:szCs w:val="16"/>
        </w:rPr>
      </w:pPr>
      <w:r w:rsidRPr="001A0F8E">
        <w:rPr>
          <w:i/>
          <w:iCs/>
          <w:sz w:val="16"/>
          <w:szCs w:val="16"/>
        </w:rPr>
        <w:t>Arctic Policy of Russia</w:t>
      </w:r>
      <w:r>
        <w:rPr>
          <w:sz w:val="16"/>
          <w:szCs w:val="16"/>
        </w:rPr>
        <w:t>-Wikipedia</w:t>
      </w:r>
    </w:p>
    <w:p w14:paraId="197A155D" w14:textId="77777777" w:rsidR="001A0F8E" w:rsidRDefault="001A0F8E" w:rsidP="001A0F8E">
      <w:pPr>
        <w:rPr>
          <w:sz w:val="16"/>
          <w:szCs w:val="16"/>
        </w:rPr>
      </w:pPr>
      <w:r w:rsidRPr="001A0F8E">
        <w:rPr>
          <w:i/>
          <w:iCs/>
          <w:sz w:val="16"/>
          <w:szCs w:val="16"/>
        </w:rPr>
        <w:t>Arctic Circle-</w:t>
      </w:r>
      <w:r>
        <w:rPr>
          <w:sz w:val="16"/>
          <w:szCs w:val="16"/>
        </w:rPr>
        <w:t>Wikipedia</w:t>
      </w:r>
    </w:p>
    <w:p w14:paraId="78789070" w14:textId="5E6B8B35" w:rsidR="001A0F8E" w:rsidRPr="006272CF" w:rsidRDefault="001A0F8E" w:rsidP="001A0F8E">
      <w:pPr>
        <w:rPr>
          <w:rFonts w:ascii="&amp;quot" w:eastAsia="Times New Roman" w:hAnsi="&amp;quot" w:cs="Times New Roman"/>
          <w:color w:val="FFFFFF"/>
          <w:sz w:val="24"/>
          <w:szCs w:val="24"/>
        </w:rPr>
      </w:pPr>
      <w:r>
        <w:rPr>
          <w:sz w:val="16"/>
          <w:szCs w:val="16"/>
        </w:rPr>
        <w:t>Arctic Forum Foundation</w:t>
      </w:r>
      <w:r w:rsidRPr="001A0F8E">
        <w:rPr>
          <w:i/>
          <w:iCs/>
          <w:sz w:val="16"/>
          <w:szCs w:val="16"/>
        </w:rPr>
        <w:t>; Greenland: A Key for future Developments in the Arctic</w:t>
      </w:r>
      <w:r>
        <w:rPr>
          <w:sz w:val="16"/>
          <w:szCs w:val="16"/>
        </w:rPr>
        <w:t>.</w:t>
      </w:r>
    </w:p>
    <w:p w14:paraId="64C82A8C" w14:textId="793B5EC1" w:rsidR="006272CF" w:rsidRPr="006272CF" w:rsidRDefault="006272CF" w:rsidP="006272CF">
      <w:pPr>
        <w:spacing w:after="150" w:line="432" w:lineRule="atLeast"/>
        <w:rPr>
          <w:rFonts w:ascii="&amp;quot" w:eastAsia="Times New Roman" w:hAnsi="&amp;quot" w:cs="Times New Roman"/>
          <w:color w:val="FFFFFF"/>
          <w:sz w:val="24"/>
          <w:szCs w:val="24"/>
        </w:rPr>
      </w:pPr>
      <w:r w:rsidRPr="006272CF">
        <w:rPr>
          <w:rFonts w:ascii="&amp;quot" w:eastAsia="Times New Roman" w:hAnsi="&amp;quot" w:cs="Times New Roman"/>
          <w:color w:val="FFFFFF"/>
          <w:sz w:val="24"/>
          <w:szCs w:val="24"/>
        </w:rPr>
        <w:t xml:space="preserve"> M/V Nordic Orion made the first-ever successful commercial transit of the Arctic’s Northwest Passage, delivering a cargo of coal from Vancouver to Finland. The voyage marked a new phase of Arctic navigation, coming just four years after the first international commercial transit of the Northern Sea Route. The Nordic Orion’s journey took around a week less than had it travelled via the Panama Canal, resulting in considerable savings in fuel consumption and reduced CO2 emissions.</w:t>
      </w:r>
    </w:p>
    <w:p w14:paraId="1FC07022" w14:textId="77777777" w:rsidR="001A3FFA" w:rsidRPr="00525F3E" w:rsidRDefault="001A3FFA">
      <w:pPr>
        <w:rPr>
          <w:sz w:val="16"/>
          <w:szCs w:val="16"/>
        </w:rPr>
      </w:pPr>
    </w:p>
    <w:sectPr w:rsidR="001A3FFA" w:rsidRPr="00525F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98C"/>
    <w:rsid w:val="0000007E"/>
    <w:rsid w:val="0000446F"/>
    <w:rsid w:val="0000746C"/>
    <w:rsid w:val="00011ECC"/>
    <w:rsid w:val="00020044"/>
    <w:rsid w:val="000205E6"/>
    <w:rsid w:val="00050260"/>
    <w:rsid w:val="00057E9C"/>
    <w:rsid w:val="00061D53"/>
    <w:rsid w:val="00064AEA"/>
    <w:rsid w:val="00070A8A"/>
    <w:rsid w:val="000A202C"/>
    <w:rsid w:val="000A7F11"/>
    <w:rsid w:val="000B2728"/>
    <w:rsid w:val="000B3796"/>
    <w:rsid w:val="000B56FE"/>
    <w:rsid w:val="000B6D62"/>
    <w:rsid w:val="000C3BC8"/>
    <w:rsid w:val="000C4137"/>
    <w:rsid w:val="000D42E8"/>
    <w:rsid w:val="000E2A39"/>
    <w:rsid w:val="00120D82"/>
    <w:rsid w:val="00124660"/>
    <w:rsid w:val="001478BF"/>
    <w:rsid w:val="00154BA4"/>
    <w:rsid w:val="001575D0"/>
    <w:rsid w:val="001A0F8E"/>
    <w:rsid w:val="001A3FFA"/>
    <w:rsid w:val="001A7F8D"/>
    <w:rsid w:val="001B2F59"/>
    <w:rsid w:val="001B3B0C"/>
    <w:rsid w:val="001C1858"/>
    <w:rsid w:val="001C2649"/>
    <w:rsid w:val="001C3851"/>
    <w:rsid w:val="001D4692"/>
    <w:rsid w:val="001E2CBE"/>
    <w:rsid w:val="001E3EB1"/>
    <w:rsid w:val="00210ACF"/>
    <w:rsid w:val="00235E02"/>
    <w:rsid w:val="00282141"/>
    <w:rsid w:val="002A618C"/>
    <w:rsid w:val="002B5FC2"/>
    <w:rsid w:val="002B61CD"/>
    <w:rsid w:val="002C7D2E"/>
    <w:rsid w:val="002D1801"/>
    <w:rsid w:val="002D3D3C"/>
    <w:rsid w:val="00311B82"/>
    <w:rsid w:val="00360CD0"/>
    <w:rsid w:val="00361AFE"/>
    <w:rsid w:val="00371556"/>
    <w:rsid w:val="00376FEF"/>
    <w:rsid w:val="00380B39"/>
    <w:rsid w:val="003917E2"/>
    <w:rsid w:val="003A0080"/>
    <w:rsid w:val="003A1592"/>
    <w:rsid w:val="003B1954"/>
    <w:rsid w:val="003B64C7"/>
    <w:rsid w:val="003C1504"/>
    <w:rsid w:val="003D213F"/>
    <w:rsid w:val="003D6524"/>
    <w:rsid w:val="003F615F"/>
    <w:rsid w:val="00416744"/>
    <w:rsid w:val="00416F83"/>
    <w:rsid w:val="004435C9"/>
    <w:rsid w:val="004624C7"/>
    <w:rsid w:val="004B52D6"/>
    <w:rsid w:val="004C004D"/>
    <w:rsid w:val="004C365B"/>
    <w:rsid w:val="004C62FD"/>
    <w:rsid w:val="004D6A23"/>
    <w:rsid w:val="004E124B"/>
    <w:rsid w:val="004E6CA2"/>
    <w:rsid w:val="0050131A"/>
    <w:rsid w:val="0051353A"/>
    <w:rsid w:val="00517835"/>
    <w:rsid w:val="00525F3E"/>
    <w:rsid w:val="005326D8"/>
    <w:rsid w:val="0054008E"/>
    <w:rsid w:val="0056107D"/>
    <w:rsid w:val="00561258"/>
    <w:rsid w:val="00564AE6"/>
    <w:rsid w:val="005704A5"/>
    <w:rsid w:val="00580370"/>
    <w:rsid w:val="00584F83"/>
    <w:rsid w:val="00595C35"/>
    <w:rsid w:val="005963DC"/>
    <w:rsid w:val="005A2B2B"/>
    <w:rsid w:val="005B21F0"/>
    <w:rsid w:val="005C150F"/>
    <w:rsid w:val="0060102C"/>
    <w:rsid w:val="00604DEF"/>
    <w:rsid w:val="00614984"/>
    <w:rsid w:val="006272CF"/>
    <w:rsid w:val="006521C2"/>
    <w:rsid w:val="0066198C"/>
    <w:rsid w:val="00673915"/>
    <w:rsid w:val="00676173"/>
    <w:rsid w:val="00676278"/>
    <w:rsid w:val="00685D09"/>
    <w:rsid w:val="00697D51"/>
    <w:rsid w:val="006B05A3"/>
    <w:rsid w:val="006B0F9C"/>
    <w:rsid w:val="006B6AD1"/>
    <w:rsid w:val="006C5B63"/>
    <w:rsid w:val="0070553C"/>
    <w:rsid w:val="00715786"/>
    <w:rsid w:val="0073225C"/>
    <w:rsid w:val="007530C6"/>
    <w:rsid w:val="00753AB7"/>
    <w:rsid w:val="007B083F"/>
    <w:rsid w:val="007C0086"/>
    <w:rsid w:val="007C68AE"/>
    <w:rsid w:val="007D1D53"/>
    <w:rsid w:val="007F2C8A"/>
    <w:rsid w:val="007F56DB"/>
    <w:rsid w:val="007F789D"/>
    <w:rsid w:val="00801957"/>
    <w:rsid w:val="00812FA7"/>
    <w:rsid w:val="00814773"/>
    <w:rsid w:val="00817F9F"/>
    <w:rsid w:val="008225FB"/>
    <w:rsid w:val="008545F1"/>
    <w:rsid w:val="00856519"/>
    <w:rsid w:val="008653EE"/>
    <w:rsid w:val="00883ABD"/>
    <w:rsid w:val="008B4940"/>
    <w:rsid w:val="008C76A2"/>
    <w:rsid w:val="008D7681"/>
    <w:rsid w:val="0090540B"/>
    <w:rsid w:val="00905777"/>
    <w:rsid w:val="00905AB2"/>
    <w:rsid w:val="00910FEF"/>
    <w:rsid w:val="00942461"/>
    <w:rsid w:val="00955312"/>
    <w:rsid w:val="00965E5E"/>
    <w:rsid w:val="009763F3"/>
    <w:rsid w:val="00992366"/>
    <w:rsid w:val="009953F7"/>
    <w:rsid w:val="009A06BF"/>
    <w:rsid w:val="009B0B32"/>
    <w:rsid w:val="009B2F64"/>
    <w:rsid w:val="009D5750"/>
    <w:rsid w:val="009D72E3"/>
    <w:rsid w:val="009F7846"/>
    <w:rsid w:val="00A027B8"/>
    <w:rsid w:val="00A03413"/>
    <w:rsid w:val="00A20C37"/>
    <w:rsid w:val="00A61F8F"/>
    <w:rsid w:val="00A62C1A"/>
    <w:rsid w:val="00A66F4E"/>
    <w:rsid w:val="00A6765F"/>
    <w:rsid w:val="00A67757"/>
    <w:rsid w:val="00A84474"/>
    <w:rsid w:val="00A862EB"/>
    <w:rsid w:val="00A873FC"/>
    <w:rsid w:val="00A9651E"/>
    <w:rsid w:val="00AB606C"/>
    <w:rsid w:val="00AB6F44"/>
    <w:rsid w:val="00AC2C2A"/>
    <w:rsid w:val="00AD04DA"/>
    <w:rsid w:val="00B30E3D"/>
    <w:rsid w:val="00B46697"/>
    <w:rsid w:val="00B53F8C"/>
    <w:rsid w:val="00B55DCD"/>
    <w:rsid w:val="00B718CC"/>
    <w:rsid w:val="00B745D1"/>
    <w:rsid w:val="00BB1D2C"/>
    <w:rsid w:val="00BC4FFD"/>
    <w:rsid w:val="00BD467A"/>
    <w:rsid w:val="00BD76C3"/>
    <w:rsid w:val="00BF2A02"/>
    <w:rsid w:val="00C1714A"/>
    <w:rsid w:val="00C175DD"/>
    <w:rsid w:val="00C5156A"/>
    <w:rsid w:val="00C544E6"/>
    <w:rsid w:val="00C71D13"/>
    <w:rsid w:val="00C84457"/>
    <w:rsid w:val="00C84474"/>
    <w:rsid w:val="00C90926"/>
    <w:rsid w:val="00CB041A"/>
    <w:rsid w:val="00CB5D16"/>
    <w:rsid w:val="00CC03E9"/>
    <w:rsid w:val="00CC339A"/>
    <w:rsid w:val="00CC42E4"/>
    <w:rsid w:val="00CD0073"/>
    <w:rsid w:val="00CD6653"/>
    <w:rsid w:val="00CD71F3"/>
    <w:rsid w:val="00CE097F"/>
    <w:rsid w:val="00D7153F"/>
    <w:rsid w:val="00DB3312"/>
    <w:rsid w:val="00DB7605"/>
    <w:rsid w:val="00DC02AF"/>
    <w:rsid w:val="00DD636A"/>
    <w:rsid w:val="00DF04F2"/>
    <w:rsid w:val="00E45494"/>
    <w:rsid w:val="00E52853"/>
    <w:rsid w:val="00E531EB"/>
    <w:rsid w:val="00EA3F9F"/>
    <w:rsid w:val="00F04D2B"/>
    <w:rsid w:val="00F16BBA"/>
    <w:rsid w:val="00F23343"/>
    <w:rsid w:val="00F325C6"/>
    <w:rsid w:val="00F36798"/>
    <w:rsid w:val="00F36EC4"/>
    <w:rsid w:val="00F3779B"/>
    <w:rsid w:val="00F46008"/>
    <w:rsid w:val="00F6350F"/>
    <w:rsid w:val="00F678EB"/>
    <w:rsid w:val="00F71828"/>
    <w:rsid w:val="00F8032B"/>
    <w:rsid w:val="00F9463C"/>
    <w:rsid w:val="00FA6498"/>
    <w:rsid w:val="00FD44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6B547A"/>
  <w15:chartTrackingRefBased/>
  <w15:docId w15:val="{F1781D0D-5A0A-4E62-8849-958DD6529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4669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4669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B4669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9409220">
      <w:bodyDiv w:val="1"/>
      <w:marLeft w:val="0"/>
      <w:marRight w:val="0"/>
      <w:marTop w:val="0"/>
      <w:marBottom w:val="0"/>
      <w:divBdr>
        <w:top w:val="none" w:sz="0" w:space="0" w:color="auto"/>
        <w:left w:val="none" w:sz="0" w:space="0" w:color="auto"/>
        <w:bottom w:val="none" w:sz="0" w:space="0" w:color="auto"/>
        <w:right w:val="none" w:sz="0" w:space="0" w:color="auto"/>
      </w:divBdr>
      <w:divsChild>
        <w:div w:id="384529126">
          <w:marLeft w:val="0"/>
          <w:marRight w:val="0"/>
          <w:marTop w:val="0"/>
          <w:marBottom w:val="300"/>
          <w:divBdr>
            <w:top w:val="none" w:sz="0" w:space="0" w:color="auto"/>
            <w:left w:val="none" w:sz="0" w:space="0" w:color="auto"/>
            <w:bottom w:val="none" w:sz="0" w:space="0" w:color="auto"/>
            <w:right w:val="none" w:sz="0" w:space="0" w:color="auto"/>
          </w:divBdr>
          <w:divsChild>
            <w:div w:id="361825584">
              <w:marLeft w:val="0"/>
              <w:marRight w:val="0"/>
              <w:marTop w:val="0"/>
              <w:marBottom w:val="0"/>
              <w:divBdr>
                <w:top w:val="none" w:sz="0" w:space="0" w:color="auto"/>
                <w:left w:val="none" w:sz="0" w:space="0" w:color="auto"/>
                <w:bottom w:val="none" w:sz="0" w:space="0" w:color="auto"/>
                <w:right w:val="none" w:sz="0" w:space="0" w:color="auto"/>
              </w:divBdr>
            </w:div>
          </w:divsChild>
        </w:div>
        <w:div w:id="1208302838">
          <w:marLeft w:val="0"/>
          <w:marRight w:val="0"/>
          <w:marTop w:val="0"/>
          <w:marBottom w:val="0"/>
          <w:divBdr>
            <w:top w:val="none" w:sz="0" w:space="0" w:color="auto"/>
            <w:left w:val="none" w:sz="0" w:space="0" w:color="auto"/>
            <w:bottom w:val="none" w:sz="0" w:space="0" w:color="auto"/>
            <w:right w:val="none" w:sz="0" w:space="0" w:color="auto"/>
          </w:divBdr>
          <w:divsChild>
            <w:div w:id="204918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461351">
      <w:bodyDiv w:val="1"/>
      <w:marLeft w:val="0"/>
      <w:marRight w:val="0"/>
      <w:marTop w:val="0"/>
      <w:marBottom w:val="0"/>
      <w:divBdr>
        <w:top w:val="none" w:sz="0" w:space="0" w:color="auto"/>
        <w:left w:val="none" w:sz="0" w:space="0" w:color="auto"/>
        <w:bottom w:val="none" w:sz="0" w:space="0" w:color="auto"/>
        <w:right w:val="none" w:sz="0" w:space="0" w:color="auto"/>
      </w:divBdr>
      <w:divsChild>
        <w:div w:id="1553075044">
          <w:marLeft w:val="0"/>
          <w:marRight w:val="0"/>
          <w:marTop w:val="0"/>
          <w:marBottom w:val="300"/>
          <w:divBdr>
            <w:top w:val="none" w:sz="0" w:space="0" w:color="auto"/>
            <w:left w:val="none" w:sz="0" w:space="0" w:color="auto"/>
            <w:bottom w:val="none" w:sz="0" w:space="0" w:color="auto"/>
            <w:right w:val="none" w:sz="0" w:space="0" w:color="auto"/>
          </w:divBdr>
          <w:divsChild>
            <w:div w:id="871916683">
              <w:marLeft w:val="0"/>
              <w:marRight w:val="0"/>
              <w:marTop w:val="0"/>
              <w:marBottom w:val="0"/>
              <w:divBdr>
                <w:top w:val="none" w:sz="0" w:space="0" w:color="auto"/>
                <w:left w:val="none" w:sz="0" w:space="0" w:color="auto"/>
                <w:bottom w:val="none" w:sz="0" w:space="0" w:color="auto"/>
                <w:right w:val="none" w:sz="0" w:space="0" w:color="auto"/>
              </w:divBdr>
            </w:div>
          </w:divsChild>
        </w:div>
        <w:div w:id="1428506457">
          <w:marLeft w:val="0"/>
          <w:marRight w:val="0"/>
          <w:marTop w:val="0"/>
          <w:marBottom w:val="0"/>
          <w:divBdr>
            <w:top w:val="none" w:sz="0" w:space="0" w:color="auto"/>
            <w:left w:val="none" w:sz="0" w:space="0" w:color="auto"/>
            <w:bottom w:val="none" w:sz="0" w:space="0" w:color="auto"/>
            <w:right w:val="none" w:sz="0" w:space="0" w:color="auto"/>
          </w:divBdr>
          <w:divsChild>
            <w:div w:id="32632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3889">
      <w:bodyDiv w:val="1"/>
      <w:marLeft w:val="0"/>
      <w:marRight w:val="0"/>
      <w:marTop w:val="0"/>
      <w:marBottom w:val="0"/>
      <w:divBdr>
        <w:top w:val="none" w:sz="0" w:space="0" w:color="auto"/>
        <w:left w:val="none" w:sz="0" w:space="0" w:color="auto"/>
        <w:bottom w:val="none" w:sz="0" w:space="0" w:color="auto"/>
        <w:right w:val="none" w:sz="0" w:space="0" w:color="auto"/>
      </w:divBdr>
      <w:divsChild>
        <w:div w:id="2038457547">
          <w:marLeft w:val="0"/>
          <w:marRight w:val="0"/>
          <w:marTop w:val="0"/>
          <w:marBottom w:val="300"/>
          <w:divBdr>
            <w:top w:val="none" w:sz="0" w:space="0" w:color="auto"/>
            <w:left w:val="none" w:sz="0" w:space="0" w:color="auto"/>
            <w:bottom w:val="none" w:sz="0" w:space="0" w:color="auto"/>
            <w:right w:val="none" w:sz="0" w:space="0" w:color="auto"/>
          </w:divBdr>
          <w:divsChild>
            <w:div w:id="25328929">
              <w:marLeft w:val="0"/>
              <w:marRight w:val="0"/>
              <w:marTop w:val="0"/>
              <w:marBottom w:val="0"/>
              <w:divBdr>
                <w:top w:val="none" w:sz="0" w:space="0" w:color="auto"/>
                <w:left w:val="none" w:sz="0" w:space="0" w:color="auto"/>
                <w:bottom w:val="none" w:sz="0" w:space="0" w:color="auto"/>
                <w:right w:val="none" w:sz="0" w:space="0" w:color="auto"/>
              </w:divBdr>
            </w:div>
          </w:divsChild>
        </w:div>
        <w:div w:id="632639302">
          <w:marLeft w:val="0"/>
          <w:marRight w:val="0"/>
          <w:marTop w:val="0"/>
          <w:marBottom w:val="0"/>
          <w:divBdr>
            <w:top w:val="none" w:sz="0" w:space="0" w:color="auto"/>
            <w:left w:val="none" w:sz="0" w:space="0" w:color="auto"/>
            <w:bottom w:val="none" w:sz="0" w:space="0" w:color="auto"/>
            <w:right w:val="none" w:sz="0" w:space="0" w:color="auto"/>
          </w:divBdr>
          <w:divsChild>
            <w:div w:id="141420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742640">
      <w:bodyDiv w:val="1"/>
      <w:marLeft w:val="0"/>
      <w:marRight w:val="0"/>
      <w:marTop w:val="0"/>
      <w:marBottom w:val="0"/>
      <w:divBdr>
        <w:top w:val="none" w:sz="0" w:space="0" w:color="auto"/>
        <w:left w:val="none" w:sz="0" w:space="0" w:color="auto"/>
        <w:bottom w:val="none" w:sz="0" w:space="0" w:color="auto"/>
        <w:right w:val="none" w:sz="0" w:space="0" w:color="auto"/>
      </w:divBdr>
      <w:divsChild>
        <w:div w:id="685907779">
          <w:marLeft w:val="0"/>
          <w:marRight w:val="0"/>
          <w:marTop w:val="0"/>
          <w:marBottom w:val="300"/>
          <w:divBdr>
            <w:top w:val="none" w:sz="0" w:space="0" w:color="auto"/>
            <w:left w:val="none" w:sz="0" w:space="0" w:color="auto"/>
            <w:bottom w:val="none" w:sz="0" w:space="0" w:color="auto"/>
            <w:right w:val="none" w:sz="0" w:space="0" w:color="auto"/>
          </w:divBdr>
          <w:divsChild>
            <w:div w:id="1850296106">
              <w:marLeft w:val="0"/>
              <w:marRight w:val="0"/>
              <w:marTop w:val="0"/>
              <w:marBottom w:val="0"/>
              <w:divBdr>
                <w:top w:val="none" w:sz="0" w:space="0" w:color="auto"/>
                <w:left w:val="none" w:sz="0" w:space="0" w:color="auto"/>
                <w:bottom w:val="none" w:sz="0" w:space="0" w:color="auto"/>
                <w:right w:val="none" w:sz="0" w:space="0" w:color="auto"/>
              </w:divBdr>
            </w:div>
          </w:divsChild>
        </w:div>
        <w:div w:id="263266723">
          <w:marLeft w:val="0"/>
          <w:marRight w:val="0"/>
          <w:marTop w:val="0"/>
          <w:marBottom w:val="0"/>
          <w:divBdr>
            <w:top w:val="none" w:sz="0" w:space="0" w:color="auto"/>
            <w:left w:val="none" w:sz="0" w:space="0" w:color="auto"/>
            <w:bottom w:val="none" w:sz="0" w:space="0" w:color="auto"/>
            <w:right w:val="none" w:sz="0" w:space="0" w:color="auto"/>
          </w:divBdr>
          <w:divsChild>
            <w:div w:id="189936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640</TotalTime>
  <Pages>3</Pages>
  <Words>2994</Words>
  <Characters>17069</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192</cp:revision>
  <dcterms:created xsi:type="dcterms:W3CDTF">2019-11-29T15:13:00Z</dcterms:created>
  <dcterms:modified xsi:type="dcterms:W3CDTF">2019-12-01T14:21:00Z</dcterms:modified>
</cp:coreProperties>
</file>