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F9F3B" w14:textId="255C978B" w:rsidR="00010293" w:rsidRDefault="00010293" w:rsidP="00F8587B">
      <w:pPr>
        <w:pStyle w:val="BodyText"/>
        <w:jc w:val="center"/>
        <w:rPr>
          <w:b w:val="0"/>
        </w:rPr>
      </w:pPr>
      <w:r>
        <w:rPr>
          <w:b w:val="0"/>
        </w:rPr>
        <w:t>04/12/2020</w:t>
      </w:r>
    </w:p>
    <w:p w14:paraId="6C2E690A" w14:textId="77777777" w:rsidR="00015D32" w:rsidRDefault="00015D32" w:rsidP="00F8587B">
      <w:pPr>
        <w:pStyle w:val="BodyText"/>
        <w:jc w:val="center"/>
        <w:rPr>
          <w:b w:val="0"/>
        </w:rPr>
      </w:pPr>
    </w:p>
    <w:p w14:paraId="2C1C3C42" w14:textId="3D1D8826" w:rsidR="00010293" w:rsidRPr="00015D32" w:rsidRDefault="00010293" w:rsidP="00F8587B">
      <w:pPr>
        <w:pStyle w:val="BodyText"/>
        <w:jc w:val="center"/>
        <w:rPr>
          <w:bCs/>
        </w:rPr>
      </w:pPr>
      <w:r w:rsidRPr="00015D32">
        <w:rPr>
          <w:bCs/>
        </w:rPr>
        <w:t xml:space="preserve">It is Easter Sunday but in 2020 with the social distancing and the cancellation of so many festive &amp; religious events it doesn’t seem altogether like the first Sunday after the first full Moon after the Vernal Equinox or Easter. We are still humans who have much in common to our ancestors who celebrated Easter in the early Christian church; we will also be linked to those yet to come and how they will also feel about this holy celebration because we are </w:t>
      </w:r>
      <w:r w:rsidR="00015D32">
        <w:rPr>
          <w:bCs/>
        </w:rPr>
        <w:t>connected</w:t>
      </w:r>
      <w:r w:rsidRPr="00015D32">
        <w:rPr>
          <w:bCs/>
        </w:rPr>
        <w:t xml:space="preserve"> by our natural, God-given senses.  The smell of burning incense is the same now as when Jesus took a breath and will be similar for our descendants-----our senses are not thought about much</w:t>
      </w:r>
      <w:r w:rsidR="00015D32">
        <w:rPr>
          <w:bCs/>
        </w:rPr>
        <w:t xml:space="preserve"> today in our hectic lives</w:t>
      </w:r>
      <w:r w:rsidRPr="00015D32">
        <w:rPr>
          <w:bCs/>
        </w:rPr>
        <w:t xml:space="preserve"> but </w:t>
      </w:r>
      <w:r w:rsidR="00015D32">
        <w:rPr>
          <w:bCs/>
        </w:rPr>
        <w:t xml:space="preserve">they </w:t>
      </w:r>
      <w:r w:rsidRPr="00015D32">
        <w:rPr>
          <w:bCs/>
        </w:rPr>
        <w:t xml:space="preserve">are an inheritance </w:t>
      </w:r>
      <w:r w:rsidR="00015D32">
        <w:rPr>
          <w:bCs/>
        </w:rPr>
        <w:t>that ensures</w:t>
      </w:r>
      <w:r w:rsidR="00015D32" w:rsidRPr="00015D32">
        <w:rPr>
          <w:bCs/>
        </w:rPr>
        <w:t xml:space="preserve"> consisten</w:t>
      </w:r>
      <w:r w:rsidR="00015D32">
        <w:rPr>
          <w:bCs/>
        </w:rPr>
        <w:t>cy</w:t>
      </w:r>
      <w:r w:rsidR="00015D32" w:rsidRPr="00015D32">
        <w:rPr>
          <w:bCs/>
        </w:rPr>
        <w:t xml:space="preserve"> in our </w:t>
      </w:r>
      <w:r w:rsidR="00015D32">
        <w:rPr>
          <w:bCs/>
        </w:rPr>
        <w:t xml:space="preserve">human perceptions.  </w:t>
      </w:r>
      <w:r w:rsidR="00015D32" w:rsidRPr="00015D32">
        <w:rPr>
          <w:bCs/>
        </w:rPr>
        <w:t xml:space="preserve"> </w:t>
      </w:r>
      <w:r w:rsidR="00EF1F8F">
        <w:rPr>
          <w:bCs/>
        </w:rPr>
        <w:t xml:space="preserve">This is a story about Christmas but it is universal having meaning for </w:t>
      </w:r>
      <w:r w:rsidR="00796428">
        <w:rPr>
          <w:bCs/>
        </w:rPr>
        <w:t xml:space="preserve">many holidays including </w:t>
      </w:r>
      <w:r w:rsidR="00EF1F8F">
        <w:rPr>
          <w:bCs/>
        </w:rPr>
        <w:t>Easter, Passover &amp; Ramadan.</w:t>
      </w:r>
    </w:p>
    <w:p w14:paraId="0D8FCFA8" w14:textId="77777777" w:rsidR="00010293" w:rsidRPr="00015D32" w:rsidRDefault="00010293" w:rsidP="00F8587B">
      <w:pPr>
        <w:pStyle w:val="BodyText"/>
        <w:jc w:val="center"/>
        <w:rPr>
          <w:bCs/>
        </w:rPr>
      </w:pPr>
    </w:p>
    <w:p w14:paraId="5C579772" w14:textId="77777777" w:rsidR="00010293" w:rsidRDefault="00010293" w:rsidP="00F8587B">
      <w:pPr>
        <w:pStyle w:val="BodyText"/>
        <w:jc w:val="center"/>
        <w:rPr>
          <w:b w:val="0"/>
        </w:rPr>
      </w:pPr>
    </w:p>
    <w:p w14:paraId="3CBC19C0" w14:textId="77777777" w:rsidR="00010293" w:rsidRDefault="00010293" w:rsidP="00F8587B">
      <w:pPr>
        <w:pStyle w:val="BodyText"/>
        <w:jc w:val="center"/>
        <w:rPr>
          <w:b w:val="0"/>
        </w:rPr>
      </w:pPr>
    </w:p>
    <w:p w14:paraId="25DF5089" w14:textId="2759D7E4" w:rsidR="00F8587B" w:rsidRPr="00010293" w:rsidRDefault="00F8587B" w:rsidP="00F8587B">
      <w:pPr>
        <w:pStyle w:val="BodyText"/>
        <w:jc w:val="center"/>
        <w:rPr>
          <w:b w:val="0"/>
          <w:sz w:val="36"/>
          <w:szCs w:val="36"/>
        </w:rPr>
      </w:pPr>
      <w:r w:rsidRPr="00010293">
        <w:rPr>
          <w:b w:val="0"/>
          <w:sz w:val="36"/>
          <w:szCs w:val="36"/>
        </w:rPr>
        <w:t>Our Natural Senses, and The Perfect Christmas Gift!</w:t>
      </w:r>
    </w:p>
    <w:p w14:paraId="03215AC2" w14:textId="77777777" w:rsidR="00F8587B" w:rsidRDefault="00F8587B" w:rsidP="00F8587B">
      <w:pPr>
        <w:pStyle w:val="BodyText"/>
        <w:jc w:val="center"/>
        <w:rPr>
          <w:b w:val="0"/>
        </w:rPr>
      </w:pPr>
    </w:p>
    <w:p w14:paraId="31A386CA" w14:textId="77777777" w:rsidR="00F8587B" w:rsidRDefault="00F8587B" w:rsidP="00F8587B">
      <w:pPr>
        <w:pStyle w:val="BodyText"/>
        <w:rPr>
          <w:b w:val="0"/>
          <w:i/>
        </w:rPr>
      </w:pPr>
      <w:r>
        <w:rPr>
          <w:b w:val="0"/>
        </w:rPr>
        <w:t>“</w:t>
      </w:r>
      <w:r>
        <w:rPr>
          <w:b w:val="0"/>
          <w:i/>
        </w:rPr>
        <w:t>Now when the child was born, there came three wise men…For we have seen the Star in the East, and are come to worship him…</w:t>
      </w:r>
    </w:p>
    <w:p w14:paraId="6976C3B5" w14:textId="77777777" w:rsidR="00F8587B" w:rsidRDefault="00F8587B" w:rsidP="00F8587B">
      <w:pPr>
        <w:pStyle w:val="BodyText"/>
        <w:rPr>
          <w:b w:val="0"/>
        </w:rPr>
      </w:pPr>
    </w:p>
    <w:p w14:paraId="0C3EDCCF" w14:textId="16DBFE88" w:rsidR="00F8587B" w:rsidRDefault="00F8587B" w:rsidP="00F8587B">
      <w:pPr>
        <w:pStyle w:val="BodyText"/>
        <w:ind w:firstLine="720"/>
        <w:rPr>
          <w:b w:val="0"/>
        </w:rPr>
      </w:pPr>
      <w:r>
        <w:rPr>
          <w:b w:val="0"/>
        </w:rPr>
        <w:t xml:space="preserve">We are blessed with five senses to interpret the world: vision, hearing, touch, smell, and taste.  The five senses, working in concert, help us interpret life, for they literally tear reality into vital pieces and then reassemble the separate “puzzle” pieces into a meaningful picture of life.  How we delight in our senses differs from culture to culture, for what may be enticing to some may in turn be dreadful for others.  Yet the ways people use their natural senses are much the same among all people.  More profoundly, it is not only how our senses span cultures and distances, rather it is how they connect us with the faraway past.  In a few thousand years a constellation of stars may shift slightly in the night sky, but a loving caress feels the same now as then.  The baby’s warm breath touches the mother’s face in a similar, timeless way.  Thus, experiences and sensations derived from our human senses connect us to our ancestors in the most intimate and exacting manner, and provide a means to link our sensory experiences to those who will follow us in the future.  </w:t>
      </w:r>
    </w:p>
    <w:p w14:paraId="62A9B3CF" w14:textId="77777777" w:rsidR="00F8587B" w:rsidRDefault="00F8587B" w:rsidP="00F8587B">
      <w:pPr>
        <w:pStyle w:val="BodyText"/>
        <w:rPr>
          <w:b w:val="0"/>
        </w:rPr>
      </w:pPr>
    </w:p>
    <w:p w14:paraId="2363F866" w14:textId="77777777" w:rsidR="00F8587B" w:rsidRDefault="00F8587B" w:rsidP="00F8587B">
      <w:pPr>
        <w:pStyle w:val="BodyText"/>
        <w:ind w:firstLine="720"/>
        <w:rPr>
          <w:b w:val="0"/>
        </w:rPr>
      </w:pPr>
      <w:r>
        <w:rPr>
          <w:b w:val="0"/>
        </w:rPr>
        <w:t xml:space="preserve">To be </w:t>
      </w:r>
      <w:r>
        <w:rPr>
          <w:b w:val="0"/>
          <w:i/>
        </w:rPr>
        <w:t>sentient</w:t>
      </w:r>
      <w:r>
        <w:rPr>
          <w:b w:val="0"/>
        </w:rPr>
        <w:t xml:space="preserve"> is to be conscious, feeling and perceptive.  A </w:t>
      </w:r>
      <w:r>
        <w:rPr>
          <w:b w:val="0"/>
          <w:i/>
        </w:rPr>
        <w:t xml:space="preserve">sensuist </w:t>
      </w:r>
      <w:r>
        <w:rPr>
          <w:b w:val="0"/>
        </w:rPr>
        <w:t>is someone who celebrates each vibrant sensory experience!  One who keenly knows that is there nothing more memorable than a familiar smell?  That the sense of touch is the oldest sense, urgently warning us of the nearest danger or of wounded pain.  Taste is the most social sense since few humans crave to dine alone, and that “</w:t>
      </w:r>
      <w:r>
        <w:rPr>
          <w:b w:val="0"/>
          <w:i/>
        </w:rPr>
        <w:t>breaking bread</w:t>
      </w:r>
      <w:r>
        <w:rPr>
          <w:b w:val="0"/>
        </w:rPr>
        <w:t xml:space="preserve">” together links the outsider to those whom are also set around the table.  One who shares bread with another is a </w:t>
      </w:r>
      <w:r>
        <w:rPr>
          <w:b w:val="0"/>
          <w:i/>
        </w:rPr>
        <w:t>companion</w:t>
      </w:r>
      <w:r>
        <w:rPr>
          <w:b w:val="0"/>
        </w:rPr>
        <w:t>.  In toasting ourselves good tidings, we clink together the sides of our drinking glasses because sound is the only sense missing from our full enjoyment of the wine.  Hearing, sound, and music connect us to the world, enrich our lives, and help us interpret, communicate, and express ourselves to those around us.  Heard melodies are sweet, indeed!  And, to view the full brilliance of the Christmas Star one must see, and see well.</w:t>
      </w:r>
    </w:p>
    <w:p w14:paraId="4D3D1F9F" w14:textId="77777777" w:rsidR="00F8587B" w:rsidRDefault="00F8587B" w:rsidP="00F8587B">
      <w:pPr>
        <w:pStyle w:val="BodyText"/>
        <w:ind w:firstLine="720"/>
        <w:rPr>
          <w:b w:val="0"/>
        </w:rPr>
      </w:pPr>
    </w:p>
    <w:p w14:paraId="3CF2E3F0" w14:textId="3EAA9EEE" w:rsidR="00F8587B" w:rsidRDefault="00F8587B" w:rsidP="00F8587B">
      <w:pPr>
        <w:pStyle w:val="BodyText"/>
        <w:ind w:firstLine="720"/>
        <w:rPr>
          <w:b w:val="0"/>
        </w:rPr>
      </w:pPr>
      <w:r>
        <w:rPr>
          <w:b w:val="0"/>
        </w:rPr>
        <w:t>Many of us have lost touch with the many textures of life that added zest to Christmas seasons of the past.  Much of the experience of Christmas today is an attempt to cope with the stress of the season, to survive the pressures and demands inherent in our modern form of celebration.  We have moved away from the simple pleasures that so elegantly engaged our natural senses and deeply enriched our appreciation of the true meaning of Christmas.  Our senses are the gatekeepers to our emotions, feelings, and memories.  This Christmas season take the time to arouse and oblige your senses, for when indulged they can bring to a boil the cauldron of our warmest emotions.  Warm feelings that will foster our most loving thoughts, kindest actions, fondest holiday memories and the passing down of our most treasured Christmas traditions.  And, may we not forget that those of us who are in good health and are able to relish in the joys of our natural senses are the most truly blessed.</w:t>
      </w:r>
    </w:p>
    <w:p w14:paraId="4D1F4B79" w14:textId="77777777" w:rsidR="00F8587B" w:rsidRDefault="00F8587B" w:rsidP="00F8587B">
      <w:pPr>
        <w:pStyle w:val="BodyText"/>
        <w:ind w:firstLine="720"/>
        <w:rPr>
          <w:b w:val="0"/>
        </w:rPr>
      </w:pPr>
    </w:p>
    <w:p w14:paraId="449F4044" w14:textId="77777777" w:rsidR="00F8587B" w:rsidRPr="002C06A4" w:rsidRDefault="00F8587B" w:rsidP="00F8587B">
      <w:pPr>
        <w:pStyle w:val="BodyText"/>
        <w:ind w:left="720" w:firstLine="720"/>
        <w:rPr>
          <w:bCs/>
        </w:rPr>
      </w:pPr>
      <w:r>
        <w:rPr>
          <w:b w:val="0"/>
          <w:i/>
        </w:rPr>
        <w:t xml:space="preserve"> </w:t>
      </w:r>
      <w:r w:rsidRPr="002C06A4">
        <w:rPr>
          <w:bCs/>
          <w:i/>
        </w:rPr>
        <w:t>“Every good and perfect gift is from above.” James 1:17</w:t>
      </w:r>
    </w:p>
    <w:p w14:paraId="2C714C58" w14:textId="77777777" w:rsidR="00F8587B" w:rsidRDefault="00F8587B" w:rsidP="00F8587B">
      <w:pPr>
        <w:pStyle w:val="BodyText"/>
        <w:rPr>
          <w:b w:val="0"/>
        </w:rPr>
      </w:pPr>
    </w:p>
    <w:p w14:paraId="118A8511" w14:textId="77777777" w:rsidR="00F8587B" w:rsidRDefault="00F8587B" w:rsidP="00F8587B">
      <w:pPr>
        <w:pStyle w:val="BodyText"/>
        <w:ind w:left="1440"/>
        <w:rPr>
          <w:b w:val="0"/>
        </w:rPr>
      </w:pPr>
      <w:r>
        <w:rPr>
          <w:b w:val="0"/>
        </w:rPr>
        <w:t xml:space="preserve">References: </w:t>
      </w:r>
      <w:r w:rsidRPr="002C06A4">
        <w:rPr>
          <w:b w:val="0"/>
          <w:i/>
          <w:iCs/>
        </w:rPr>
        <w:t>A Natural History of the Senses</w:t>
      </w:r>
      <w:r>
        <w:rPr>
          <w:b w:val="0"/>
        </w:rPr>
        <w:t>. Diane Ackerman. Vintage Book Division of Random House. New York: Sept. 1991</w:t>
      </w:r>
    </w:p>
    <w:p w14:paraId="0A1FA064" w14:textId="77777777" w:rsidR="00F8587B" w:rsidRDefault="00F8587B" w:rsidP="00F8587B">
      <w:pPr>
        <w:pStyle w:val="BodyText"/>
        <w:ind w:left="1440"/>
        <w:rPr>
          <w:b w:val="0"/>
        </w:rPr>
      </w:pPr>
    </w:p>
    <w:p w14:paraId="7A58CD2E" w14:textId="77777777" w:rsidR="00F8587B" w:rsidRDefault="00F8587B" w:rsidP="00F8587B">
      <w:pPr>
        <w:pStyle w:val="BodyText"/>
        <w:ind w:left="1440"/>
        <w:rPr>
          <w:b w:val="0"/>
        </w:rPr>
      </w:pPr>
      <w:r w:rsidRPr="002C06A4">
        <w:rPr>
          <w:b w:val="0"/>
          <w:i/>
          <w:iCs/>
        </w:rPr>
        <w:lastRenderedPageBreak/>
        <w:t>A Child is Born, The Christmas Story</w:t>
      </w:r>
      <w:r>
        <w:rPr>
          <w:b w:val="0"/>
        </w:rPr>
        <w:t>.  E. Winthrop &amp; C. Mikolaycak. Holiday House New York, 1983.</w:t>
      </w:r>
    </w:p>
    <w:p w14:paraId="3BC44809" w14:textId="77777777" w:rsidR="00F8587B" w:rsidRDefault="00F8587B" w:rsidP="00F8587B">
      <w:pPr>
        <w:pStyle w:val="BodyText"/>
        <w:ind w:left="1440"/>
        <w:rPr>
          <w:b w:val="0"/>
        </w:rPr>
      </w:pPr>
    </w:p>
    <w:p w14:paraId="740C5184" w14:textId="77777777" w:rsidR="00F8587B" w:rsidRDefault="00F8587B" w:rsidP="00F8587B">
      <w:pPr>
        <w:pStyle w:val="BodyText"/>
        <w:ind w:left="720" w:firstLine="720"/>
        <w:rPr>
          <w:b w:val="0"/>
        </w:rPr>
      </w:pPr>
      <w:r>
        <w:rPr>
          <w:b w:val="0"/>
        </w:rPr>
        <w:t>By Robert A. Saritelli, R. Ph. “Health and Medicine writer</w:t>
      </w:r>
    </w:p>
    <w:p w14:paraId="17A02366" w14:textId="77777777" w:rsidR="00F8587B" w:rsidRDefault="00F8587B" w:rsidP="00F8587B">
      <w:pPr>
        <w:pStyle w:val="BodyText"/>
        <w:ind w:left="1440"/>
        <w:rPr>
          <w:b w:val="0"/>
        </w:rPr>
      </w:pPr>
    </w:p>
    <w:p w14:paraId="757AD000" w14:textId="77777777" w:rsidR="00F8587B" w:rsidRDefault="00F8587B" w:rsidP="00F8587B"/>
    <w:p w14:paraId="038A88F0" w14:textId="77777777" w:rsidR="00F8587B" w:rsidRDefault="00F8587B" w:rsidP="00F8587B">
      <w:pPr>
        <w:pStyle w:val="BodyText"/>
        <w:ind w:left="720" w:firstLine="720"/>
        <w:rPr>
          <w:b w:val="0"/>
          <w:i/>
        </w:rPr>
      </w:pPr>
      <w:r>
        <w:rPr>
          <w:b w:val="0"/>
          <w:i/>
        </w:rPr>
        <w:tab/>
      </w:r>
      <w:r>
        <w:rPr>
          <w:b w:val="0"/>
          <w:i/>
        </w:rPr>
        <w:tab/>
      </w:r>
      <w:r>
        <w:rPr>
          <w:b w:val="0"/>
          <w:i/>
        </w:rPr>
        <w:tab/>
        <w:t>***</w:t>
      </w:r>
    </w:p>
    <w:p w14:paraId="74B41941" w14:textId="77777777" w:rsidR="00F8587B" w:rsidRDefault="00F8587B" w:rsidP="00F8587B">
      <w:pPr>
        <w:pStyle w:val="BodyText"/>
        <w:tabs>
          <w:tab w:val="left" w:pos="0"/>
        </w:tabs>
        <w:ind w:left="720" w:hanging="720"/>
        <w:rPr>
          <w:b w:val="0"/>
          <w:i/>
          <w:sz w:val="24"/>
        </w:rPr>
      </w:pPr>
    </w:p>
    <w:p w14:paraId="2B40116C" w14:textId="77777777" w:rsidR="00F8587B" w:rsidRDefault="00F8587B"/>
    <w:sectPr w:rsidR="00F85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7B"/>
    <w:rsid w:val="00010293"/>
    <w:rsid w:val="00015D32"/>
    <w:rsid w:val="001E33EA"/>
    <w:rsid w:val="002C06A4"/>
    <w:rsid w:val="002C1B5D"/>
    <w:rsid w:val="00796428"/>
    <w:rsid w:val="00E86AB8"/>
    <w:rsid w:val="00EF1F8F"/>
    <w:rsid w:val="00F85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12A84"/>
  <w15:chartTrackingRefBased/>
  <w15:docId w15:val="{B04CD367-7566-41B0-8DFA-C4CA39390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87B"/>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F8587B"/>
    <w:rPr>
      <w:b/>
    </w:rPr>
  </w:style>
  <w:style w:type="character" w:customStyle="1" w:styleId="BodyTextChar">
    <w:name w:val="Body Text Char"/>
    <w:basedOn w:val="DefaultParagraphFont"/>
    <w:link w:val="BodyText"/>
    <w:semiHidden/>
    <w:rsid w:val="00F8587B"/>
    <w:rPr>
      <w:rFonts w:ascii="Times New Roman" w:eastAsia="Times New Roman" w:hAnsi="Times New Roman"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940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668</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2020-04-11T20:20:00Z</dcterms:created>
  <dcterms:modified xsi:type="dcterms:W3CDTF">2020-04-11T20:20:00Z</dcterms:modified>
</cp:coreProperties>
</file>