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A3A4C" w14:textId="28F8F9F9" w:rsidR="00946705" w:rsidRPr="007B0785" w:rsidRDefault="003E7C17">
      <w:pPr>
        <w:rPr>
          <w:sz w:val="44"/>
          <w:szCs w:val="44"/>
          <w:u w:val="single"/>
        </w:rPr>
      </w:pPr>
      <w:r w:rsidRPr="007B0785">
        <w:rPr>
          <w:sz w:val="44"/>
          <w:szCs w:val="44"/>
          <w:u w:val="single"/>
        </w:rPr>
        <w:t xml:space="preserve">A </w:t>
      </w:r>
      <w:r w:rsidR="00556BE9" w:rsidRPr="007B0785">
        <w:rPr>
          <w:sz w:val="44"/>
          <w:szCs w:val="44"/>
          <w:u w:val="single"/>
        </w:rPr>
        <w:t xml:space="preserve">Swift </w:t>
      </w:r>
      <w:r w:rsidRPr="007B0785">
        <w:rPr>
          <w:sz w:val="44"/>
          <w:szCs w:val="44"/>
          <w:u w:val="single"/>
        </w:rPr>
        <w:t xml:space="preserve">Swarm of </w:t>
      </w:r>
      <w:r w:rsidR="00E45302" w:rsidRPr="007B0785">
        <w:rPr>
          <w:sz w:val="44"/>
          <w:szCs w:val="44"/>
          <w:u w:val="single"/>
        </w:rPr>
        <w:t xml:space="preserve">Dragonflies </w:t>
      </w:r>
      <w:r w:rsidR="00556BE9" w:rsidRPr="007B0785">
        <w:rPr>
          <w:sz w:val="44"/>
          <w:szCs w:val="44"/>
          <w:u w:val="single"/>
        </w:rPr>
        <w:t xml:space="preserve">Tailored By A Confluence of </w:t>
      </w:r>
      <w:r w:rsidR="007B0785">
        <w:rPr>
          <w:sz w:val="44"/>
          <w:szCs w:val="44"/>
          <w:u w:val="single"/>
        </w:rPr>
        <w:t xml:space="preserve">Eon-Aged </w:t>
      </w:r>
      <w:r w:rsidR="00556BE9" w:rsidRPr="007B0785">
        <w:rPr>
          <w:sz w:val="44"/>
          <w:szCs w:val="44"/>
          <w:u w:val="single"/>
        </w:rPr>
        <w:t xml:space="preserve">Factors. </w:t>
      </w:r>
    </w:p>
    <w:p w14:paraId="3CBBD841" w14:textId="77647F12" w:rsidR="00E45302" w:rsidRPr="003E7C17" w:rsidRDefault="006E6FF5" w:rsidP="006E6FF5">
      <w:pPr>
        <w:jc w:val="center"/>
        <w:rPr>
          <w:sz w:val="16"/>
          <w:szCs w:val="16"/>
        </w:rPr>
      </w:pPr>
      <w:r w:rsidRPr="003E7C17">
        <w:rPr>
          <w:sz w:val="16"/>
          <w:szCs w:val="16"/>
        </w:rPr>
        <w:t xml:space="preserve">They charge like </w:t>
      </w:r>
      <w:proofErr w:type="gramStart"/>
      <w:r w:rsidRPr="003E7C17">
        <w:rPr>
          <w:sz w:val="16"/>
          <w:szCs w:val="16"/>
        </w:rPr>
        <w:t>warriors;</w:t>
      </w:r>
      <w:proofErr w:type="gramEnd"/>
    </w:p>
    <w:p w14:paraId="75D6C1A0" w14:textId="27393461" w:rsidR="006E6FF5" w:rsidRPr="003E7C17" w:rsidRDefault="006E6FF5" w:rsidP="006E6FF5">
      <w:pPr>
        <w:jc w:val="center"/>
        <w:rPr>
          <w:sz w:val="16"/>
          <w:szCs w:val="16"/>
        </w:rPr>
      </w:pPr>
      <w:r w:rsidRPr="003E7C17">
        <w:rPr>
          <w:sz w:val="16"/>
          <w:szCs w:val="16"/>
        </w:rPr>
        <w:t>They scale walls like soldiers.</w:t>
      </w:r>
    </w:p>
    <w:p w14:paraId="575623B2" w14:textId="731D13CB" w:rsidR="006E6FF5" w:rsidRPr="003E7C17" w:rsidRDefault="005462CA" w:rsidP="006E6FF5">
      <w:pPr>
        <w:jc w:val="center"/>
        <w:rPr>
          <w:sz w:val="16"/>
          <w:szCs w:val="16"/>
        </w:rPr>
      </w:pPr>
      <w:r w:rsidRPr="003E7C17">
        <w:rPr>
          <w:sz w:val="16"/>
          <w:szCs w:val="16"/>
        </w:rPr>
        <w:t>T</w:t>
      </w:r>
      <w:r w:rsidR="006E6FF5" w:rsidRPr="003E7C17">
        <w:rPr>
          <w:sz w:val="16"/>
          <w:szCs w:val="16"/>
        </w:rPr>
        <w:t>hey all march in line,</w:t>
      </w:r>
    </w:p>
    <w:p w14:paraId="79821EE8" w14:textId="36E52DAB" w:rsidR="006E6FF5" w:rsidRPr="003E7C17" w:rsidRDefault="006E6FF5" w:rsidP="006E6FF5">
      <w:pPr>
        <w:jc w:val="center"/>
        <w:rPr>
          <w:sz w:val="16"/>
          <w:szCs w:val="16"/>
        </w:rPr>
      </w:pPr>
      <w:r w:rsidRPr="003E7C17">
        <w:rPr>
          <w:sz w:val="16"/>
          <w:szCs w:val="16"/>
        </w:rPr>
        <w:t>Not swerving from their course.</w:t>
      </w:r>
    </w:p>
    <w:p w14:paraId="0E02F0C4" w14:textId="13C361FD" w:rsidR="006E6FF5" w:rsidRPr="003E7C17" w:rsidRDefault="006E6FF5" w:rsidP="006E6FF5">
      <w:pPr>
        <w:jc w:val="center"/>
        <w:rPr>
          <w:sz w:val="16"/>
          <w:szCs w:val="16"/>
        </w:rPr>
      </w:pPr>
      <w:r w:rsidRPr="003E7C17">
        <w:rPr>
          <w:sz w:val="16"/>
          <w:szCs w:val="16"/>
        </w:rPr>
        <w:t xml:space="preserve">They do not jostle </w:t>
      </w:r>
      <w:proofErr w:type="gramStart"/>
      <w:r w:rsidRPr="003E7C17">
        <w:rPr>
          <w:sz w:val="16"/>
          <w:szCs w:val="16"/>
        </w:rPr>
        <w:t>each other;</w:t>
      </w:r>
      <w:proofErr w:type="gramEnd"/>
    </w:p>
    <w:p w14:paraId="206C69AD" w14:textId="306F7B61" w:rsidR="006E6FF5" w:rsidRPr="003E7C17" w:rsidRDefault="006E6FF5" w:rsidP="006E6FF5">
      <w:pPr>
        <w:jc w:val="center"/>
        <w:rPr>
          <w:sz w:val="16"/>
          <w:szCs w:val="16"/>
        </w:rPr>
      </w:pPr>
      <w:r w:rsidRPr="003E7C17">
        <w:rPr>
          <w:sz w:val="16"/>
          <w:szCs w:val="16"/>
        </w:rPr>
        <w:t xml:space="preserve">Each </w:t>
      </w:r>
      <w:proofErr w:type="gramStart"/>
      <w:r w:rsidRPr="003E7C17">
        <w:rPr>
          <w:sz w:val="16"/>
          <w:szCs w:val="16"/>
        </w:rPr>
        <w:t>marches</w:t>
      </w:r>
      <w:proofErr w:type="gramEnd"/>
      <w:r w:rsidRPr="003E7C17">
        <w:rPr>
          <w:sz w:val="16"/>
          <w:szCs w:val="16"/>
        </w:rPr>
        <w:t xml:space="preserve"> straight ahead.</w:t>
      </w:r>
    </w:p>
    <w:p w14:paraId="1E1705EF" w14:textId="3BDFFC10" w:rsidR="006E6FF5" w:rsidRPr="003E7C17" w:rsidRDefault="006E6FF5" w:rsidP="006E6FF5">
      <w:pPr>
        <w:jc w:val="center"/>
        <w:rPr>
          <w:sz w:val="16"/>
          <w:szCs w:val="16"/>
        </w:rPr>
      </w:pPr>
      <w:r w:rsidRPr="003E7C17">
        <w:rPr>
          <w:sz w:val="16"/>
          <w:szCs w:val="16"/>
        </w:rPr>
        <w:t>They plunge through defenses</w:t>
      </w:r>
    </w:p>
    <w:p w14:paraId="30348905" w14:textId="4213C358" w:rsidR="005462CA" w:rsidRPr="003E7C17" w:rsidRDefault="005462CA" w:rsidP="006E6FF5">
      <w:pPr>
        <w:jc w:val="center"/>
        <w:rPr>
          <w:sz w:val="16"/>
          <w:szCs w:val="16"/>
        </w:rPr>
      </w:pPr>
      <w:r w:rsidRPr="003E7C17">
        <w:rPr>
          <w:sz w:val="16"/>
          <w:szCs w:val="16"/>
        </w:rPr>
        <w:t>Without breaking ranks.</w:t>
      </w:r>
    </w:p>
    <w:p w14:paraId="44448FF6" w14:textId="5C91177B" w:rsidR="005462CA" w:rsidRPr="003E7C17" w:rsidRDefault="005462CA" w:rsidP="006E6FF5">
      <w:pPr>
        <w:jc w:val="center"/>
        <w:rPr>
          <w:sz w:val="16"/>
          <w:szCs w:val="16"/>
        </w:rPr>
      </w:pPr>
      <w:r w:rsidRPr="003E7C17">
        <w:rPr>
          <w:sz w:val="16"/>
          <w:szCs w:val="16"/>
        </w:rPr>
        <w:t xml:space="preserve">They rush upon the </w:t>
      </w:r>
      <w:proofErr w:type="gramStart"/>
      <w:r w:rsidRPr="003E7C17">
        <w:rPr>
          <w:sz w:val="16"/>
          <w:szCs w:val="16"/>
        </w:rPr>
        <w:t>city;</w:t>
      </w:r>
      <w:proofErr w:type="gramEnd"/>
    </w:p>
    <w:p w14:paraId="135B4C15" w14:textId="7BF12FF5" w:rsidR="005462CA" w:rsidRPr="003E7C17" w:rsidRDefault="005462CA" w:rsidP="006E6FF5">
      <w:pPr>
        <w:jc w:val="center"/>
        <w:rPr>
          <w:sz w:val="16"/>
          <w:szCs w:val="16"/>
        </w:rPr>
      </w:pPr>
      <w:r w:rsidRPr="003E7C17">
        <w:rPr>
          <w:sz w:val="16"/>
          <w:szCs w:val="16"/>
        </w:rPr>
        <w:t>They run along the wall.</w:t>
      </w:r>
    </w:p>
    <w:p w14:paraId="4FCC4B94" w14:textId="469D0658" w:rsidR="005462CA" w:rsidRPr="003E7C17" w:rsidRDefault="005462CA" w:rsidP="006E6FF5">
      <w:pPr>
        <w:jc w:val="center"/>
        <w:rPr>
          <w:sz w:val="16"/>
          <w:szCs w:val="16"/>
        </w:rPr>
      </w:pPr>
      <w:r w:rsidRPr="003E7C17">
        <w:rPr>
          <w:sz w:val="16"/>
          <w:szCs w:val="16"/>
        </w:rPr>
        <w:t xml:space="preserve">They climb into </w:t>
      </w:r>
      <w:proofErr w:type="gramStart"/>
      <w:r w:rsidRPr="003E7C17">
        <w:rPr>
          <w:sz w:val="16"/>
          <w:szCs w:val="16"/>
        </w:rPr>
        <w:t>houses;</w:t>
      </w:r>
      <w:proofErr w:type="gramEnd"/>
    </w:p>
    <w:p w14:paraId="2C18D611" w14:textId="2C46566B" w:rsidR="005462CA" w:rsidRPr="003E7C17" w:rsidRDefault="005462CA" w:rsidP="006E6FF5">
      <w:pPr>
        <w:jc w:val="center"/>
        <w:rPr>
          <w:sz w:val="16"/>
          <w:szCs w:val="16"/>
        </w:rPr>
      </w:pPr>
      <w:r w:rsidRPr="003E7C17">
        <w:rPr>
          <w:sz w:val="16"/>
          <w:szCs w:val="16"/>
        </w:rPr>
        <w:t>Like thieves they enter through the windows.</w:t>
      </w:r>
    </w:p>
    <w:p w14:paraId="14520CB0" w14:textId="035684E6" w:rsidR="005462CA" w:rsidRDefault="005462CA" w:rsidP="006E6FF5">
      <w:pPr>
        <w:jc w:val="center"/>
        <w:rPr>
          <w:sz w:val="16"/>
          <w:szCs w:val="16"/>
        </w:rPr>
      </w:pPr>
      <w:r w:rsidRPr="003E7C17">
        <w:rPr>
          <w:sz w:val="16"/>
          <w:szCs w:val="16"/>
        </w:rPr>
        <w:t>Joel: 6-9.</w:t>
      </w:r>
    </w:p>
    <w:p w14:paraId="27E447CD" w14:textId="13A77693" w:rsidR="00E011D4" w:rsidRDefault="00E011D4" w:rsidP="00E011D4">
      <w:pPr>
        <w:rPr>
          <w:sz w:val="20"/>
          <w:szCs w:val="20"/>
        </w:rPr>
      </w:pPr>
      <w:r>
        <w:rPr>
          <w:sz w:val="20"/>
          <w:szCs w:val="20"/>
        </w:rPr>
        <w:t xml:space="preserve">What is written in the Old Testament about an army of </w:t>
      </w:r>
      <w:r w:rsidR="00646B73">
        <w:rPr>
          <w:sz w:val="20"/>
          <w:szCs w:val="20"/>
        </w:rPr>
        <w:t>locusts</w:t>
      </w:r>
      <w:r>
        <w:rPr>
          <w:sz w:val="20"/>
          <w:szCs w:val="20"/>
        </w:rPr>
        <w:t xml:space="preserve"> cannot </w:t>
      </w:r>
      <w:r w:rsidR="00F734C8">
        <w:rPr>
          <w:sz w:val="20"/>
          <w:szCs w:val="20"/>
        </w:rPr>
        <w:t xml:space="preserve">be said about the swarm of dragonflies that </w:t>
      </w:r>
      <w:r w:rsidR="006B6D78">
        <w:rPr>
          <w:sz w:val="20"/>
          <w:szCs w:val="20"/>
        </w:rPr>
        <w:t>invaded</w:t>
      </w:r>
      <w:r w:rsidR="00F734C8">
        <w:rPr>
          <w:sz w:val="20"/>
          <w:szCs w:val="20"/>
        </w:rPr>
        <w:t xml:space="preserve"> Misquamicut Beach and Watch Hill in Rhode Island </w:t>
      </w:r>
      <w:r w:rsidR="009302BF">
        <w:rPr>
          <w:sz w:val="20"/>
          <w:szCs w:val="20"/>
        </w:rPr>
        <w:t>[RI]</w:t>
      </w:r>
      <w:r w:rsidR="00F734C8">
        <w:rPr>
          <w:sz w:val="20"/>
          <w:szCs w:val="20"/>
        </w:rPr>
        <w:t xml:space="preserve">on </w:t>
      </w:r>
      <w:r w:rsidR="002D1B25">
        <w:rPr>
          <w:sz w:val="20"/>
          <w:szCs w:val="20"/>
        </w:rPr>
        <w:t xml:space="preserve">Saturday </w:t>
      </w:r>
      <w:r w:rsidR="00F734C8">
        <w:rPr>
          <w:sz w:val="20"/>
          <w:szCs w:val="20"/>
        </w:rPr>
        <w:t xml:space="preserve">July </w:t>
      </w:r>
      <w:r w:rsidR="00B92D90">
        <w:rPr>
          <w:sz w:val="20"/>
          <w:szCs w:val="20"/>
        </w:rPr>
        <w:t>2</w:t>
      </w:r>
      <w:r w:rsidR="002D1B25">
        <w:rPr>
          <w:sz w:val="20"/>
          <w:szCs w:val="20"/>
        </w:rPr>
        <w:t>7</w:t>
      </w:r>
      <w:r w:rsidR="00F734C8">
        <w:rPr>
          <w:sz w:val="20"/>
          <w:szCs w:val="20"/>
        </w:rPr>
        <w:t>, 2024.  There w</w:t>
      </w:r>
      <w:r w:rsidR="006B6D78">
        <w:rPr>
          <w:sz w:val="20"/>
          <w:szCs w:val="20"/>
        </w:rPr>
        <w:t>ere</w:t>
      </w:r>
      <w:r w:rsidR="00F734C8">
        <w:rPr>
          <w:sz w:val="20"/>
          <w:szCs w:val="20"/>
        </w:rPr>
        <w:t xml:space="preserve"> dragonflies</w:t>
      </w:r>
      <w:r w:rsidR="006B6D78">
        <w:rPr>
          <w:sz w:val="20"/>
          <w:szCs w:val="20"/>
        </w:rPr>
        <w:t xml:space="preserve"> flying in numbers </w:t>
      </w:r>
      <w:r w:rsidR="00F734C8">
        <w:rPr>
          <w:sz w:val="20"/>
          <w:szCs w:val="20"/>
        </w:rPr>
        <w:t xml:space="preserve">that rivaled the </w:t>
      </w:r>
      <w:r w:rsidR="00D06C26">
        <w:rPr>
          <w:sz w:val="20"/>
          <w:szCs w:val="20"/>
        </w:rPr>
        <w:t xml:space="preserve">past </w:t>
      </w:r>
      <w:r w:rsidR="00F734C8">
        <w:rPr>
          <w:sz w:val="20"/>
          <w:szCs w:val="20"/>
        </w:rPr>
        <w:t>plague of locusts that devour</w:t>
      </w:r>
      <w:r w:rsidR="00D06C26">
        <w:rPr>
          <w:sz w:val="20"/>
          <w:szCs w:val="20"/>
        </w:rPr>
        <w:t>ed</w:t>
      </w:r>
      <w:r w:rsidR="00F734C8">
        <w:rPr>
          <w:sz w:val="20"/>
          <w:szCs w:val="20"/>
        </w:rPr>
        <w:t xml:space="preserve"> </w:t>
      </w:r>
      <w:r w:rsidR="00D92723">
        <w:rPr>
          <w:sz w:val="20"/>
          <w:szCs w:val="20"/>
        </w:rPr>
        <w:t xml:space="preserve">everything in </w:t>
      </w:r>
      <w:r w:rsidR="00FF6C1B">
        <w:rPr>
          <w:sz w:val="20"/>
          <w:szCs w:val="20"/>
        </w:rPr>
        <w:t>their</w:t>
      </w:r>
      <w:r w:rsidR="00D92723">
        <w:rPr>
          <w:sz w:val="20"/>
          <w:szCs w:val="20"/>
        </w:rPr>
        <w:t xml:space="preserve"> path turning Eden into a desert wasteland.  </w:t>
      </w:r>
      <w:r w:rsidR="007D07E8">
        <w:rPr>
          <w:sz w:val="20"/>
          <w:szCs w:val="20"/>
        </w:rPr>
        <w:t>The</w:t>
      </w:r>
      <w:r w:rsidR="00714E00">
        <w:rPr>
          <w:sz w:val="20"/>
          <w:szCs w:val="20"/>
        </w:rPr>
        <w:t xml:space="preserve"> locusts of </w:t>
      </w:r>
      <w:r w:rsidR="00D5379F">
        <w:rPr>
          <w:sz w:val="20"/>
          <w:szCs w:val="20"/>
        </w:rPr>
        <w:t xml:space="preserve">the </w:t>
      </w:r>
      <w:r w:rsidR="00D06C26">
        <w:rPr>
          <w:sz w:val="20"/>
          <w:szCs w:val="20"/>
        </w:rPr>
        <w:t>old</w:t>
      </w:r>
      <w:r w:rsidR="00D92723">
        <w:rPr>
          <w:sz w:val="20"/>
          <w:szCs w:val="20"/>
        </w:rPr>
        <w:t xml:space="preserve"> came with </w:t>
      </w:r>
      <w:r w:rsidR="00714E00">
        <w:rPr>
          <w:sz w:val="20"/>
          <w:szCs w:val="20"/>
        </w:rPr>
        <w:t xml:space="preserve">their </w:t>
      </w:r>
      <w:r w:rsidR="00D92723">
        <w:rPr>
          <w:sz w:val="20"/>
          <w:szCs w:val="20"/>
        </w:rPr>
        <w:t>voracious appetites and cause</w:t>
      </w:r>
      <w:r w:rsidR="00D06C26">
        <w:rPr>
          <w:sz w:val="20"/>
          <w:szCs w:val="20"/>
        </w:rPr>
        <w:t>d</w:t>
      </w:r>
      <w:r w:rsidR="00D92723">
        <w:rPr>
          <w:sz w:val="20"/>
          <w:szCs w:val="20"/>
        </w:rPr>
        <w:t xml:space="preserve"> such destruction </w:t>
      </w:r>
      <w:r w:rsidR="00A11390">
        <w:rPr>
          <w:sz w:val="20"/>
          <w:szCs w:val="20"/>
        </w:rPr>
        <w:t>that the</w:t>
      </w:r>
      <w:r w:rsidR="007D07E8">
        <w:rPr>
          <w:sz w:val="20"/>
          <w:szCs w:val="20"/>
        </w:rPr>
        <w:t xml:space="preserve"> good people</w:t>
      </w:r>
      <w:r w:rsidR="00D92723">
        <w:rPr>
          <w:sz w:val="20"/>
          <w:szCs w:val="20"/>
        </w:rPr>
        <w:t xml:space="preserve"> </w:t>
      </w:r>
      <w:r w:rsidR="00D06C26">
        <w:rPr>
          <w:sz w:val="20"/>
          <w:szCs w:val="20"/>
        </w:rPr>
        <w:t xml:space="preserve">of the Earth </w:t>
      </w:r>
      <w:r w:rsidR="00D92723">
        <w:rPr>
          <w:sz w:val="20"/>
          <w:szCs w:val="20"/>
        </w:rPr>
        <w:t xml:space="preserve">all trembled for they feared that the day of the Lord’s coming and </w:t>
      </w:r>
      <w:r w:rsidR="006B6D78">
        <w:rPr>
          <w:sz w:val="20"/>
          <w:szCs w:val="20"/>
        </w:rPr>
        <w:t xml:space="preserve">the last </w:t>
      </w:r>
      <w:r w:rsidR="00D92723">
        <w:rPr>
          <w:sz w:val="20"/>
          <w:szCs w:val="20"/>
        </w:rPr>
        <w:t xml:space="preserve">reckoning was at hand. </w:t>
      </w:r>
      <w:r w:rsidR="00714E00">
        <w:rPr>
          <w:sz w:val="20"/>
          <w:szCs w:val="20"/>
        </w:rPr>
        <w:t xml:space="preserve"> The dragonflies and summertime beachgoers while coming on spectacular days in significant numbers just don’t have the same impact despite their appetites for bugs and for Rhode Island shoreline seafood treats, respectively.  </w:t>
      </w:r>
    </w:p>
    <w:p w14:paraId="2232EE17" w14:textId="17270173" w:rsidR="000D2FF1" w:rsidRDefault="006800C7" w:rsidP="00E011D4">
      <w:pPr>
        <w:rPr>
          <w:sz w:val="20"/>
          <w:szCs w:val="20"/>
        </w:rPr>
      </w:pPr>
      <w:r>
        <w:rPr>
          <w:sz w:val="20"/>
          <w:szCs w:val="20"/>
        </w:rPr>
        <w:t xml:space="preserve">I wasn’t there that </w:t>
      </w:r>
      <w:r w:rsidR="00526D51">
        <w:rPr>
          <w:sz w:val="20"/>
          <w:szCs w:val="20"/>
        </w:rPr>
        <w:t>eventful</w:t>
      </w:r>
      <w:r>
        <w:rPr>
          <w:sz w:val="20"/>
          <w:szCs w:val="20"/>
        </w:rPr>
        <w:t xml:space="preserve"> day but I was at Misquamicut Beach and Watch Hill ju</w:t>
      </w:r>
      <w:r w:rsidR="002D1B25">
        <w:rPr>
          <w:sz w:val="20"/>
          <w:szCs w:val="20"/>
        </w:rPr>
        <w:t>st one day</w:t>
      </w:r>
      <w:r>
        <w:rPr>
          <w:sz w:val="20"/>
          <w:szCs w:val="20"/>
        </w:rPr>
        <w:t xml:space="preserve"> earlier.  </w:t>
      </w:r>
      <w:r w:rsidR="002D1B25">
        <w:rPr>
          <w:sz w:val="20"/>
          <w:szCs w:val="20"/>
        </w:rPr>
        <w:t xml:space="preserve">I saw dragonflies in the hundreds but by lunchtime the next day their numbers were exponentially approaching a million or so.  </w:t>
      </w:r>
      <w:r>
        <w:rPr>
          <w:sz w:val="20"/>
          <w:szCs w:val="20"/>
        </w:rPr>
        <w:t xml:space="preserve">The </w:t>
      </w:r>
      <w:r w:rsidR="00326665">
        <w:rPr>
          <w:sz w:val="20"/>
          <w:szCs w:val="20"/>
        </w:rPr>
        <w:t xml:space="preserve">ocean </w:t>
      </w:r>
      <w:r>
        <w:rPr>
          <w:sz w:val="20"/>
          <w:szCs w:val="20"/>
        </w:rPr>
        <w:t xml:space="preserve">water at the </w:t>
      </w:r>
      <w:r w:rsidR="00F3263E">
        <w:rPr>
          <w:sz w:val="20"/>
          <w:szCs w:val="20"/>
        </w:rPr>
        <w:t xml:space="preserve">state </w:t>
      </w:r>
      <w:r>
        <w:rPr>
          <w:sz w:val="20"/>
          <w:szCs w:val="20"/>
        </w:rPr>
        <w:t xml:space="preserve">beach at the very western edge of Rhode Island Sound was </w:t>
      </w:r>
      <w:r w:rsidR="004201DE">
        <w:rPr>
          <w:sz w:val="20"/>
          <w:szCs w:val="20"/>
        </w:rPr>
        <w:t xml:space="preserve">refreshingly invigorating </w:t>
      </w:r>
      <w:r w:rsidR="00556429">
        <w:rPr>
          <w:sz w:val="20"/>
          <w:szCs w:val="20"/>
        </w:rPr>
        <w:t xml:space="preserve">without being </w:t>
      </w:r>
      <w:r w:rsidR="00F3263E">
        <w:rPr>
          <w:sz w:val="20"/>
          <w:szCs w:val="20"/>
        </w:rPr>
        <w:t xml:space="preserve">too </w:t>
      </w:r>
      <w:r w:rsidR="00556429">
        <w:rPr>
          <w:sz w:val="20"/>
          <w:szCs w:val="20"/>
        </w:rPr>
        <w:t>cold</w:t>
      </w:r>
      <w:r w:rsidR="00BA0EEC">
        <w:rPr>
          <w:sz w:val="20"/>
          <w:szCs w:val="20"/>
        </w:rPr>
        <w:t>,</w:t>
      </w:r>
      <w:r w:rsidR="00556429">
        <w:rPr>
          <w:sz w:val="20"/>
          <w:szCs w:val="20"/>
        </w:rPr>
        <w:t xml:space="preserve"> for Rhode Island beaches are </w:t>
      </w:r>
      <w:r w:rsidR="00A11390">
        <w:rPr>
          <w:sz w:val="20"/>
          <w:szCs w:val="20"/>
        </w:rPr>
        <w:t>bathed</w:t>
      </w:r>
      <w:r w:rsidR="00556429">
        <w:rPr>
          <w:sz w:val="20"/>
          <w:szCs w:val="20"/>
        </w:rPr>
        <w:t xml:space="preserve"> by the warm Gulf Stream. </w:t>
      </w:r>
      <w:r w:rsidR="00A11390">
        <w:rPr>
          <w:sz w:val="20"/>
          <w:szCs w:val="20"/>
        </w:rPr>
        <w:t xml:space="preserve"> I swam in the morning, and after a few hours of </w:t>
      </w:r>
      <w:r w:rsidR="00BA0EEC">
        <w:rPr>
          <w:sz w:val="20"/>
          <w:szCs w:val="20"/>
        </w:rPr>
        <w:t>S</w:t>
      </w:r>
      <w:r w:rsidR="00A11390">
        <w:rPr>
          <w:sz w:val="20"/>
          <w:szCs w:val="20"/>
        </w:rPr>
        <w:t xml:space="preserve">un and fun I left to have lunch </w:t>
      </w:r>
      <w:r w:rsidR="00B06F25">
        <w:rPr>
          <w:sz w:val="20"/>
          <w:szCs w:val="20"/>
        </w:rPr>
        <w:t xml:space="preserve">and a beer </w:t>
      </w:r>
      <w:r w:rsidR="00A11390">
        <w:rPr>
          <w:sz w:val="20"/>
          <w:szCs w:val="20"/>
        </w:rPr>
        <w:t xml:space="preserve">at a beachside restaurant.  </w:t>
      </w:r>
      <w:r w:rsidR="00B06F25">
        <w:rPr>
          <w:sz w:val="20"/>
          <w:szCs w:val="20"/>
        </w:rPr>
        <w:t xml:space="preserve">Feeling sated, I ventured just a few miles west to scenic and historic Watch Hill. </w:t>
      </w:r>
      <w:r w:rsidR="00F3263E">
        <w:rPr>
          <w:sz w:val="20"/>
          <w:szCs w:val="20"/>
        </w:rPr>
        <w:t xml:space="preserve"> </w:t>
      </w:r>
      <w:r w:rsidR="009132A2">
        <w:rPr>
          <w:sz w:val="20"/>
          <w:szCs w:val="20"/>
        </w:rPr>
        <w:t>It is always a treat to see the charming seaport harbor with its restaurants, shops</w:t>
      </w:r>
      <w:r w:rsidR="0068798D">
        <w:rPr>
          <w:sz w:val="20"/>
          <w:szCs w:val="20"/>
        </w:rPr>
        <w:t xml:space="preserve">, ice cream </w:t>
      </w:r>
      <w:r w:rsidR="00BA0EEC">
        <w:rPr>
          <w:sz w:val="20"/>
          <w:szCs w:val="20"/>
        </w:rPr>
        <w:t xml:space="preserve">vendors </w:t>
      </w:r>
      <w:r w:rsidR="009132A2">
        <w:rPr>
          <w:sz w:val="20"/>
          <w:szCs w:val="20"/>
        </w:rPr>
        <w:t xml:space="preserve">and its antique </w:t>
      </w:r>
      <w:r w:rsidR="006A2693">
        <w:rPr>
          <w:sz w:val="20"/>
          <w:szCs w:val="20"/>
        </w:rPr>
        <w:t xml:space="preserve">Flying </w:t>
      </w:r>
      <w:r w:rsidR="009132A2">
        <w:rPr>
          <w:sz w:val="20"/>
          <w:szCs w:val="20"/>
        </w:rPr>
        <w:t xml:space="preserve">carousel, </w:t>
      </w:r>
      <w:r w:rsidR="006A2693">
        <w:rPr>
          <w:sz w:val="20"/>
          <w:szCs w:val="20"/>
        </w:rPr>
        <w:t xml:space="preserve">a </w:t>
      </w:r>
      <w:r w:rsidR="00CD7AD8">
        <w:rPr>
          <w:sz w:val="20"/>
          <w:szCs w:val="20"/>
        </w:rPr>
        <w:t>merry-g-round on the National Historical Registry</w:t>
      </w:r>
      <w:r w:rsidR="00AF6979">
        <w:rPr>
          <w:sz w:val="20"/>
          <w:szCs w:val="20"/>
        </w:rPr>
        <w:t xml:space="preserve"> and the oldest operating in the country.  </w:t>
      </w:r>
      <w:r w:rsidR="0068798D">
        <w:rPr>
          <w:sz w:val="20"/>
          <w:szCs w:val="20"/>
        </w:rPr>
        <w:t xml:space="preserve"> I tried to get an ice cream </w:t>
      </w:r>
      <w:r w:rsidR="008502CA">
        <w:rPr>
          <w:sz w:val="20"/>
          <w:szCs w:val="20"/>
        </w:rPr>
        <w:t xml:space="preserve">cone </w:t>
      </w:r>
      <w:r w:rsidR="0068798D">
        <w:rPr>
          <w:sz w:val="20"/>
          <w:szCs w:val="20"/>
        </w:rPr>
        <w:t xml:space="preserve">but the line was long so I followed a few eager tourists up the hill </w:t>
      </w:r>
      <w:r w:rsidR="00D87062">
        <w:rPr>
          <w:sz w:val="20"/>
          <w:szCs w:val="20"/>
        </w:rPr>
        <w:t xml:space="preserve">away from the village </w:t>
      </w:r>
      <w:r w:rsidR="0068798D">
        <w:rPr>
          <w:sz w:val="20"/>
          <w:szCs w:val="20"/>
        </w:rPr>
        <w:t xml:space="preserve">to see the home of </w:t>
      </w:r>
      <w:r w:rsidR="009D0CD1">
        <w:rPr>
          <w:sz w:val="20"/>
          <w:szCs w:val="20"/>
        </w:rPr>
        <w:t>W</w:t>
      </w:r>
      <w:r w:rsidR="0068798D">
        <w:rPr>
          <w:sz w:val="20"/>
          <w:szCs w:val="20"/>
        </w:rPr>
        <w:t>atch Hill’s most famous summer resident.  Miss Tayl</w:t>
      </w:r>
      <w:r w:rsidR="00673C5C">
        <w:rPr>
          <w:sz w:val="20"/>
          <w:szCs w:val="20"/>
        </w:rPr>
        <w:t>o</w:t>
      </w:r>
      <w:r w:rsidR="0068798D">
        <w:rPr>
          <w:sz w:val="20"/>
          <w:szCs w:val="20"/>
        </w:rPr>
        <w:t>r Swift</w:t>
      </w:r>
      <w:r w:rsidR="00D87062">
        <w:rPr>
          <w:sz w:val="20"/>
          <w:szCs w:val="20"/>
        </w:rPr>
        <w:t xml:space="preserve">! </w:t>
      </w:r>
      <w:r w:rsidR="009D0CD1">
        <w:rPr>
          <w:sz w:val="20"/>
          <w:szCs w:val="20"/>
        </w:rPr>
        <w:t xml:space="preserve"> </w:t>
      </w:r>
      <w:r w:rsidR="00E46B41">
        <w:rPr>
          <w:sz w:val="20"/>
          <w:szCs w:val="20"/>
        </w:rPr>
        <w:t>She has owned a waterside colonial mansion</w:t>
      </w:r>
      <w:r w:rsidR="003A6267">
        <w:rPr>
          <w:sz w:val="20"/>
          <w:szCs w:val="20"/>
        </w:rPr>
        <w:t xml:space="preserve">, </w:t>
      </w:r>
      <w:r w:rsidR="00E044AE">
        <w:rPr>
          <w:sz w:val="20"/>
          <w:szCs w:val="20"/>
        </w:rPr>
        <w:t xml:space="preserve">the former </w:t>
      </w:r>
      <w:r w:rsidR="00E044AE" w:rsidRPr="00E044AE">
        <w:rPr>
          <w:i/>
          <w:iCs/>
          <w:sz w:val="20"/>
          <w:szCs w:val="20"/>
        </w:rPr>
        <w:t>Holiday House</w:t>
      </w:r>
      <w:r w:rsidR="00E044AE">
        <w:rPr>
          <w:sz w:val="20"/>
          <w:szCs w:val="20"/>
        </w:rPr>
        <w:t xml:space="preserve"> renamed by her as </w:t>
      </w:r>
      <w:r w:rsidR="00E044AE" w:rsidRPr="00E044AE">
        <w:rPr>
          <w:i/>
          <w:iCs/>
          <w:sz w:val="20"/>
          <w:szCs w:val="20"/>
        </w:rPr>
        <w:t>High Watch</w:t>
      </w:r>
      <w:r w:rsidR="00E044AE">
        <w:rPr>
          <w:sz w:val="20"/>
          <w:szCs w:val="20"/>
        </w:rPr>
        <w:t>,</w:t>
      </w:r>
      <w:r w:rsidR="00E46B41">
        <w:rPr>
          <w:sz w:val="20"/>
          <w:szCs w:val="20"/>
        </w:rPr>
        <w:t xml:space="preserve"> since 2013 for which she paid in cash $17.75 million.  </w:t>
      </w:r>
      <w:r w:rsidR="008D4C67">
        <w:rPr>
          <w:sz w:val="20"/>
          <w:szCs w:val="20"/>
        </w:rPr>
        <w:t xml:space="preserve">The 11,000 square foot house built in 1929 on a high seaside bluff is the priciest private home in Rhode Island and sits </w:t>
      </w:r>
      <w:r w:rsidR="00701424">
        <w:rPr>
          <w:sz w:val="20"/>
          <w:szCs w:val="20"/>
        </w:rPr>
        <w:t xml:space="preserve">in Watch Hill </w:t>
      </w:r>
      <w:r w:rsidR="008D4C67">
        <w:rPr>
          <w:sz w:val="20"/>
          <w:szCs w:val="20"/>
        </w:rPr>
        <w:t>longitudinally in line with the eastern point of Long Island, only 1.08 seconds in arc further west of Montauk Point</w:t>
      </w:r>
      <w:r w:rsidR="00CE0479">
        <w:rPr>
          <w:sz w:val="20"/>
          <w:szCs w:val="20"/>
        </w:rPr>
        <w:t xml:space="preserve">, New York. </w:t>
      </w:r>
      <w:r w:rsidR="00FC7C76">
        <w:rPr>
          <w:sz w:val="20"/>
          <w:szCs w:val="20"/>
        </w:rPr>
        <w:t xml:space="preserve"> </w:t>
      </w:r>
      <w:r w:rsidR="00701424">
        <w:rPr>
          <w:sz w:val="20"/>
          <w:szCs w:val="20"/>
        </w:rPr>
        <w:t xml:space="preserve">The difference </w:t>
      </w:r>
      <w:r w:rsidR="00C23C39">
        <w:rPr>
          <w:sz w:val="20"/>
          <w:szCs w:val="20"/>
        </w:rPr>
        <w:t>measures out to about</w:t>
      </w:r>
      <w:r w:rsidR="00E201A1">
        <w:rPr>
          <w:sz w:val="20"/>
          <w:szCs w:val="20"/>
        </w:rPr>
        <w:t xml:space="preserve"> just over</w:t>
      </w:r>
      <w:r w:rsidR="00C23C39">
        <w:rPr>
          <w:sz w:val="20"/>
          <w:szCs w:val="20"/>
        </w:rPr>
        <w:t xml:space="preserve"> one mile. </w:t>
      </w:r>
      <w:r w:rsidR="00701424">
        <w:rPr>
          <w:sz w:val="20"/>
          <w:szCs w:val="20"/>
        </w:rPr>
        <w:t xml:space="preserve"> </w:t>
      </w:r>
      <w:r w:rsidR="00326E36" w:rsidRPr="00E8495E">
        <w:rPr>
          <w:i/>
          <w:iCs/>
          <w:sz w:val="20"/>
          <w:szCs w:val="20"/>
        </w:rPr>
        <w:t>High Watch</w:t>
      </w:r>
      <w:r w:rsidR="00326E36">
        <w:rPr>
          <w:sz w:val="20"/>
          <w:szCs w:val="20"/>
        </w:rPr>
        <w:t xml:space="preserve"> exists because of </w:t>
      </w:r>
      <w:r w:rsidR="00E8495E">
        <w:rPr>
          <w:sz w:val="20"/>
          <w:szCs w:val="20"/>
        </w:rPr>
        <w:t xml:space="preserve">the wealth of the </w:t>
      </w:r>
      <w:r w:rsidR="00326E36">
        <w:rPr>
          <w:sz w:val="20"/>
          <w:szCs w:val="20"/>
        </w:rPr>
        <w:t>Industrial Age, Taylor Swift own</w:t>
      </w:r>
      <w:r w:rsidR="00BF3C69">
        <w:rPr>
          <w:sz w:val="20"/>
          <w:szCs w:val="20"/>
        </w:rPr>
        <w:t>s</w:t>
      </w:r>
      <w:r w:rsidR="00326E36">
        <w:rPr>
          <w:sz w:val="20"/>
          <w:szCs w:val="20"/>
        </w:rPr>
        <w:t xml:space="preserve"> it because of her huge success in the music industry, it was built where it was because it is on a </w:t>
      </w:r>
      <w:r w:rsidR="00E8495E">
        <w:rPr>
          <w:sz w:val="20"/>
          <w:szCs w:val="20"/>
        </w:rPr>
        <w:t xml:space="preserve">prime </w:t>
      </w:r>
      <w:r w:rsidR="00326E36">
        <w:rPr>
          <w:sz w:val="20"/>
          <w:szCs w:val="20"/>
        </w:rPr>
        <w:t>prominence overlooking and the magnificent sea</w:t>
      </w:r>
      <w:r w:rsidR="00AF6979">
        <w:rPr>
          <w:sz w:val="20"/>
          <w:szCs w:val="20"/>
        </w:rPr>
        <w:t xml:space="preserve"> below</w:t>
      </w:r>
      <w:r w:rsidR="00326E36">
        <w:rPr>
          <w:sz w:val="20"/>
          <w:szCs w:val="20"/>
        </w:rPr>
        <w:t xml:space="preserve">, and it </w:t>
      </w:r>
      <w:r w:rsidR="00AF6979">
        <w:rPr>
          <w:sz w:val="20"/>
          <w:szCs w:val="20"/>
        </w:rPr>
        <w:t xml:space="preserve">practically </w:t>
      </w:r>
      <w:r w:rsidR="00326E36">
        <w:rPr>
          <w:sz w:val="20"/>
          <w:szCs w:val="20"/>
        </w:rPr>
        <w:t xml:space="preserve">sits on the same meridian as the </w:t>
      </w:r>
      <w:r w:rsidR="000D2FF1">
        <w:rPr>
          <w:sz w:val="20"/>
          <w:szCs w:val="20"/>
        </w:rPr>
        <w:t xml:space="preserve">tip of Long Island.  All factors come together to make the present </w:t>
      </w:r>
      <w:r w:rsidR="000D2FF1">
        <w:rPr>
          <w:sz w:val="20"/>
          <w:szCs w:val="20"/>
        </w:rPr>
        <w:lastRenderedPageBreak/>
        <w:t xml:space="preserve">reality but it is the last that for me connects the geography of the area with its past history of glaciation.  To me, I suspect that the forces that shaped the land are </w:t>
      </w:r>
      <w:r w:rsidR="00D57BD9">
        <w:rPr>
          <w:sz w:val="20"/>
          <w:szCs w:val="20"/>
        </w:rPr>
        <w:t xml:space="preserve">subtly </w:t>
      </w:r>
      <w:r w:rsidR="000D2FF1">
        <w:rPr>
          <w:sz w:val="20"/>
          <w:szCs w:val="20"/>
        </w:rPr>
        <w:t>interconnected</w:t>
      </w:r>
      <w:r w:rsidR="00D57BD9">
        <w:rPr>
          <w:sz w:val="20"/>
          <w:szCs w:val="20"/>
        </w:rPr>
        <w:t xml:space="preserve"> more than anyone </w:t>
      </w:r>
      <w:r w:rsidR="00AF6979">
        <w:rPr>
          <w:sz w:val="20"/>
          <w:szCs w:val="20"/>
        </w:rPr>
        <w:t xml:space="preserve">today </w:t>
      </w:r>
      <w:r w:rsidR="00D57BD9">
        <w:rPr>
          <w:sz w:val="20"/>
          <w:szCs w:val="20"/>
        </w:rPr>
        <w:t xml:space="preserve">would imagine.  </w:t>
      </w:r>
    </w:p>
    <w:p w14:paraId="2B9F6C08" w14:textId="5D27E225" w:rsidR="0073200F" w:rsidRPr="007F2490" w:rsidRDefault="00147CAD" w:rsidP="00E011D4">
      <w:pPr>
        <w:rPr>
          <w:sz w:val="20"/>
          <w:szCs w:val="20"/>
        </w:rPr>
      </w:pPr>
      <w:r>
        <w:rPr>
          <w:sz w:val="20"/>
          <w:szCs w:val="20"/>
        </w:rPr>
        <w:t xml:space="preserve">The first or second summer after she bought the real estate, I took my daughter, Laura, who was in her mid-twenties, to Watch Hill.  As we strolled the streets after </w:t>
      </w:r>
      <w:r w:rsidR="0073200F">
        <w:rPr>
          <w:sz w:val="20"/>
          <w:szCs w:val="20"/>
        </w:rPr>
        <w:t>lunch</w:t>
      </w:r>
      <w:r>
        <w:rPr>
          <w:sz w:val="20"/>
          <w:szCs w:val="20"/>
        </w:rPr>
        <w:t xml:space="preserve"> at the Olympia Tea Room</w:t>
      </w:r>
      <w:r w:rsidR="00090C0A">
        <w:rPr>
          <w:sz w:val="20"/>
          <w:szCs w:val="20"/>
        </w:rPr>
        <w:t xml:space="preserve"> bistro</w:t>
      </w:r>
      <w:r>
        <w:rPr>
          <w:sz w:val="20"/>
          <w:szCs w:val="20"/>
        </w:rPr>
        <w:t>, we browsed through a small ladies shop selling fashionable beach w</w:t>
      </w:r>
      <w:r w:rsidR="0073200F">
        <w:rPr>
          <w:sz w:val="20"/>
          <w:szCs w:val="20"/>
        </w:rPr>
        <w:t>ear clothing.  A young lady was at the register reading a book and I mischievously asked her: “Does Swift every come in here to shop?”</w:t>
      </w:r>
      <w:r w:rsidR="004201DE">
        <w:rPr>
          <w:sz w:val="20"/>
          <w:szCs w:val="20"/>
        </w:rPr>
        <w:t xml:space="preserve">  </w:t>
      </w:r>
      <w:r w:rsidR="0073200F">
        <w:rPr>
          <w:sz w:val="20"/>
          <w:szCs w:val="20"/>
        </w:rPr>
        <w:t xml:space="preserve">She put down her reading and seriously said: “No, not really, but she likes to shop at our downtown Westerly store sometimes.”  She then told me how </w:t>
      </w:r>
      <w:r w:rsidR="0073200F" w:rsidRPr="007F2490">
        <w:rPr>
          <w:i/>
          <w:iCs/>
          <w:sz w:val="20"/>
          <w:szCs w:val="20"/>
        </w:rPr>
        <w:t>Tay</w:t>
      </w:r>
      <w:r w:rsidR="0073200F">
        <w:rPr>
          <w:sz w:val="20"/>
          <w:szCs w:val="20"/>
        </w:rPr>
        <w:t xml:space="preserve"> liked to paddle board in the small harbor of Watch Hill, directly out front of us”  I laughed, thinking to myself that the joke was on me</w:t>
      </w:r>
      <w:r w:rsidR="007F2490">
        <w:rPr>
          <w:sz w:val="20"/>
          <w:szCs w:val="20"/>
        </w:rPr>
        <w:t xml:space="preserve">, the </w:t>
      </w:r>
      <w:r w:rsidR="004201DE">
        <w:rPr>
          <w:sz w:val="20"/>
          <w:szCs w:val="20"/>
        </w:rPr>
        <w:t xml:space="preserve">tiny </w:t>
      </w:r>
      <w:r w:rsidR="007F2490">
        <w:rPr>
          <w:sz w:val="20"/>
          <w:szCs w:val="20"/>
        </w:rPr>
        <w:t xml:space="preserve">clothing store had more </w:t>
      </w:r>
      <w:r w:rsidR="007F2490" w:rsidRPr="007F2490">
        <w:rPr>
          <w:i/>
          <w:iCs/>
          <w:sz w:val="20"/>
          <w:szCs w:val="20"/>
        </w:rPr>
        <w:t xml:space="preserve">gravitas </w:t>
      </w:r>
      <w:r w:rsidR="007F2490">
        <w:rPr>
          <w:sz w:val="20"/>
          <w:szCs w:val="20"/>
        </w:rPr>
        <w:t>than I thought.</w:t>
      </w:r>
      <w:r w:rsidR="002D1B25">
        <w:rPr>
          <w:sz w:val="20"/>
          <w:szCs w:val="20"/>
        </w:rPr>
        <w:t xml:space="preserve">  My visit on Friday July 26</w:t>
      </w:r>
      <w:r w:rsidR="002D1B25" w:rsidRPr="002D1B25">
        <w:rPr>
          <w:sz w:val="20"/>
          <w:szCs w:val="20"/>
          <w:vertAlign w:val="superscript"/>
        </w:rPr>
        <w:t>th</w:t>
      </w:r>
      <w:r w:rsidR="002D1B25">
        <w:rPr>
          <w:sz w:val="20"/>
          <w:szCs w:val="20"/>
        </w:rPr>
        <w:t xml:space="preserve"> to watch Hill had me hiking up the hill again from the village center to view Swift’s seaside mansion. An older security guard asked me as well as two middle-aged ladies walking </w:t>
      </w:r>
      <w:r w:rsidR="00326804">
        <w:rPr>
          <w:sz w:val="20"/>
          <w:szCs w:val="20"/>
        </w:rPr>
        <w:t xml:space="preserve">up the hill if we wanted to take the narrow asphalt road to the Watch Hill lighthouse.  He was posted there I assumed to control sightseers adjacent to Swift’s property but encouraged us to take the </w:t>
      </w:r>
      <w:r w:rsidR="00FA156D">
        <w:rPr>
          <w:sz w:val="20"/>
          <w:szCs w:val="20"/>
        </w:rPr>
        <w:t>lane</w:t>
      </w:r>
      <w:r w:rsidR="00326804">
        <w:rPr>
          <w:sz w:val="20"/>
          <w:szCs w:val="20"/>
        </w:rPr>
        <w:t xml:space="preserve"> to give us an enchanting view of not only her home but </w:t>
      </w:r>
      <w:r w:rsidR="00150739">
        <w:rPr>
          <w:sz w:val="20"/>
          <w:szCs w:val="20"/>
        </w:rPr>
        <w:t xml:space="preserve">the natural seascape including </w:t>
      </w:r>
      <w:proofErr w:type="spellStart"/>
      <w:r w:rsidR="00326804">
        <w:rPr>
          <w:sz w:val="20"/>
          <w:szCs w:val="20"/>
        </w:rPr>
        <w:t>Napatree</w:t>
      </w:r>
      <w:proofErr w:type="spellEnd"/>
      <w:r w:rsidR="00326804">
        <w:rPr>
          <w:sz w:val="20"/>
          <w:szCs w:val="20"/>
        </w:rPr>
        <w:t xml:space="preserve"> Point, </w:t>
      </w:r>
      <w:r w:rsidR="00150739">
        <w:rPr>
          <w:sz w:val="20"/>
          <w:szCs w:val="20"/>
        </w:rPr>
        <w:t xml:space="preserve">Little Narragansett Bay, </w:t>
      </w:r>
      <w:r w:rsidR="00326804">
        <w:rPr>
          <w:sz w:val="20"/>
          <w:szCs w:val="20"/>
        </w:rPr>
        <w:t xml:space="preserve">Block Island, Fischer Island and Long Island. We were not disappointed for it was a magnificent sunny day overlooking Block Island Sound.  A </w:t>
      </w:r>
      <w:r w:rsidR="000B5E91">
        <w:rPr>
          <w:sz w:val="20"/>
          <w:szCs w:val="20"/>
        </w:rPr>
        <w:t xml:space="preserve">neighboring </w:t>
      </w:r>
      <w:r w:rsidR="00326804">
        <w:rPr>
          <w:sz w:val="20"/>
          <w:szCs w:val="20"/>
        </w:rPr>
        <w:t xml:space="preserve">summer </w:t>
      </w:r>
      <w:r w:rsidR="000B5E91">
        <w:rPr>
          <w:sz w:val="20"/>
          <w:szCs w:val="20"/>
        </w:rPr>
        <w:t xml:space="preserve">beach </w:t>
      </w:r>
      <w:r w:rsidR="00326804">
        <w:rPr>
          <w:sz w:val="20"/>
          <w:szCs w:val="20"/>
        </w:rPr>
        <w:t>cottage had a private garden tha</w:t>
      </w:r>
      <w:r w:rsidR="00297A30">
        <w:rPr>
          <w:sz w:val="20"/>
          <w:szCs w:val="20"/>
        </w:rPr>
        <w:t xml:space="preserve">t was full of blooming flowers and seaside vegetation that added to the picturesque beauty of the narrow roadway.  </w:t>
      </w:r>
      <w:r w:rsidR="000B5E91">
        <w:rPr>
          <w:sz w:val="20"/>
          <w:szCs w:val="20"/>
        </w:rPr>
        <w:t>The more we progressed</w:t>
      </w:r>
      <w:r w:rsidR="00150739">
        <w:rPr>
          <w:sz w:val="20"/>
          <w:szCs w:val="20"/>
        </w:rPr>
        <w:t xml:space="preserve"> down the lane which sloped downward to the lighthouse</w:t>
      </w:r>
      <w:r w:rsidR="000B5E91">
        <w:rPr>
          <w:sz w:val="20"/>
          <w:szCs w:val="20"/>
        </w:rPr>
        <w:t xml:space="preserve">, the better view we got of the front of her </w:t>
      </w:r>
      <w:r w:rsidR="00800DA7">
        <w:rPr>
          <w:sz w:val="20"/>
          <w:szCs w:val="20"/>
        </w:rPr>
        <w:t xml:space="preserve">house and beachside </w:t>
      </w:r>
      <w:r w:rsidR="000B5E91">
        <w:rPr>
          <w:sz w:val="20"/>
          <w:szCs w:val="20"/>
        </w:rPr>
        <w:t xml:space="preserve">property. </w:t>
      </w:r>
      <w:r w:rsidR="00800DA7">
        <w:rPr>
          <w:sz w:val="20"/>
          <w:szCs w:val="20"/>
        </w:rPr>
        <w:t xml:space="preserve">Looking backwards, we </w:t>
      </w:r>
      <w:r w:rsidR="00297A30">
        <w:rPr>
          <w:sz w:val="20"/>
          <w:szCs w:val="20"/>
        </w:rPr>
        <w:t xml:space="preserve">saw </w:t>
      </w:r>
      <w:r w:rsidR="000B5E91">
        <w:rPr>
          <w:sz w:val="20"/>
          <w:szCs w:val="20"/>
        </w:rPr>
        <w:t>Swift’s</w:t>
      </w:r>
      <w:r w:rsidR="00297A30">
        <w:rPr>
          <w:sz w:val="20"/>
          <w:szCs w:val="20"/>
        </w:rPr>
        <w:t xml:space="preserve"> house facing the ocean and just to its east was a large crowd of beach goers who had taken the public access path to the shore adjacent to Swift’s property.  It was walking down the narrow lane that I first noticed the odd predominance of dragonflies </w:t>
      </w:r>
      <w:r w:rsidR="00CD5224">
        <w:rPr>
          <w:sz w:val="20"/>
          <w:szCs w:val="20"/>
        </w:rPr>
        <w:t>darting</w:t>
      </w:r>
      <w:r w:rsidR="00297A30">
        <w:rPr>
          <w:sz w:val="20"/>
          <w:szCs w:val="20"/>
        </w:rPr>
        <w:t xml:space="preserve"> a</w:t>
      </w:r>
      <w:r w:rsidR="000B6F13">
        <w:rPr>
          <w:sz w:val="20"/>
          <w:szCs w:val="20"/>
        </w:rPr>
        <w:t>round</w:t>
      </w:r>
      <w:r w:rsidR="00297A30">
        <w:rPr>
          <w:sz w:val="20"/>
          <w:szCs w:val="20"/>
        </w:rPr>
        <w:t xml:space="preserve"> us</w:t>
      </w:r>
      <w:r w:rsidR="000B6F13">
        <w:rPr>
          <w:sz w:val="20"/>
          <w:szCs w:val="20"/>
        </w:rPr>
        <w:t>, coming and going</w:t>
      </w:r>
      <w:r w:rsidR="00150739">
        <w:rPr>
          <w:sz w:val="20"/>
          <w:szCs w:val="20"/>
        </w:rPr>
        <w:t>---</w:t>
      </w:r>
      <w:r w:rsidR="000B6F13">
        <w:rPr>
          <w:sz w:val="20"/>
          <w:szCs w:val="20"/>
        </w:rPr>
        <w:t xml:space="preserve"> to and </w:t>
      </w:r>
      <w:proofErr w:type="spellStart"/>
      <w:r w:rsidR="000B6F13">
        <w:rPr>
          <w:sz w:val="20"/>
          <w:szCs w:val="20"/>
        </w:rPr>
        <w:t>fr</w:t>
      </w:r>
      <w:r w:rsidR="00150739">
        <w:rPr>
          <w:sz w:val="20"/>
          <w:szCs w:val="20"/>
        </w:rPr>
        <w:t>o</w:t>
      </w:r>
      <w:proofErr w:type="spellEnd"/>
      <w:r w:rsidR="00150739">
        <w:rPr>
          <w:sz w:val="20"/>
          <w:szCs w:val="20"/>
        </w:rPr>
        <w:t>----</w:t>
      </w:r>
      <w:r w:rsidR="000B6F13">
        <w:rPr>
          <w:sz w:val="20"/>
          <w:szCs w:val="20"/>
        </w:rPr>
        <w:t xml:space="preserve"> </w:t>
      </w:r>
      <w:r w:rsidR="00FF6C1B">
        <w:rPr>
          <w:sz w:val="20"/>
          <w:szCs w:val="20"/>
        </w:rPr>
        <w:t>about</w:t>
      </w:r>
      <w:r w:rsidR="000B6F13">
        <w:rPr>
          <w:sz w:val="20"/>
          <w:szCs w:val="20"/>
        </w:rPr>
        <w:t xml:space="preserve"> their business.  </w:t>
      </w:r>
    </w:p>
    <w:p w14:paraId="7E98EFBF" w14:textId="3F7AEA21" w:rsidR="006800C7" w:rsidRDefault="009D0CD1" w:rsidP="00E011D4">
      <w:pPr>
        <w:rPr>
          <w:sz w:val="20"/>
          <w:szCs w:val="20"/>
        </w:rPr>
      </w:pPr>
      <w:r>
        <w:rPr>
          <w:sz w:val="20"/>
          <w:szCs w:val="20"/>
        </w:rPr>
        <w:t xml:space="preserve">That </w:t>
      </w:r>
      <w:r w:rsidR="007F2490">
        <w:rPr>
          <w:sz w:val="20"/>
          <w:szCs w:val="20"/>
        </w:rPr>
        <w:t>Taylor Swift</w:t>
      </w:r>
      <w:r>
        <w:rPr>
          <w:sz w:val="20"/>
          <w:szCs w:val="20"/>
        </w:rPr>
        <w:t xml:space="preserve"> chose her summer estate in Watch Hill resonates with its reputation for not only wealth and privacy but for it stunning oceanside beauty.  </w:t>
      </w:r>
      <w:r w:rsidR="001F2FA7">
        <w:rPr>
          <w:sz w:val="20"/>
          <w:szCs w:val="20"/>
        </w:rPr>
        <w:t xml:space="preserve">Its geographic location defines its identity and it is always a poignant fact to me that the eastern end of the Long Island with its barrier beaches that end at Montauk Point almost precisely align with the longitude of the most western part of Rhode Island at Watch Hill and </w:t>
      </w:r>
      <w:r w:rsidR="00B67BDA">
        <w:rPr>
          <w:sz w:val="20"/>
          <w:szCs w:val="20"/>
        </w:rPr>
        <w:t>the</w:t>
      </w:r>
      <w:r w:rsidR="001F2FA7">
        <w:rPr>
          <w:sz w:val="20"/>
          <w:szCs w:val="20"/>
        </w:rPr>
        <w:t xml:space="preserve"> </w:t>
      </w:r>
      <w:r w:rsidR="00B67BDA">
        <w:rPr>
          <w:sz w:val="20"/>
          <w:szCs w:val="20"/>
        </w:rPr>
        <w:t>protruding 1.5-mile</w:t>
      </w:r>
      <w:r w:rsidR="00FF6C1B">
        <w:rPr>
          <w:sz w:val="20"/>
          <w:szCs w:val="20"/>
        </w:rPr>
        <w:t xml:space="preserve"> </w:t>
      </w:r>
      <w:r w:rsidR="00800DA7">
        <w:rPr>
          <w:sz w:val="20"/>
          <w:szCs w:val="20"/>
        </w:rPr>
        <w:t xml:space="preserve">sandy </w:t>
      </w:r>
      <w:r w:rsidR="00FF6C1B">
        <w:rPr>
          <w:sz w:val="20"/>
          <w:szCs w:val="20"/>
        </w:rPr>
        <w:t>spit</w:t>
      </w:r>
      <w:r w:rsidR="00800DA7">
        <w:rPr>
          <w:sz w:val="20"/>
          <w:szCs w:val="20"/>
        </w:rPr>
        <w:t xml:space="preserve"> of </w:t>
      </w:r>
      <w:r w:rsidR="001F2FA7">
        <w:rPr>
          <w:sz w:val="20"/>
          <w:szCs w:val="20"/>
        </w:rPr>
        <w:t>Napatree Point</w:t>
      </w:r>
      <w:r w:rsidR="00FE7950">
        <w:rPr>
          <w:sz w:val="20"/>
          <w:szCs w:val="20"/>
        </w:rPr>
        <w:t xml:space="preserve">, a coastal gem serving as a thriving nature reserve. </w:t>
      </w:r>
      <w:r w:rsidR="001F2FA7">
        <w:rPr>
          <w:sz w:val="20"/>
          <w:szCs w:val="20"/>
        </w:rPr>
        <w:t xml:space="preserve"> </w:t>
      </w:r>
      <w:r w:rsidR="007A3643">
        <w:rPr>
          <w:sz w:val="20"/>
          <w:szCs w:val="20"/>
        </w:rPr>
        <w:t xml:space="preserve">Watch Hill is the western end of the Charlestown glacial moraine which narrows to one-third to </w:t>
      </w:r>
      <w:r w:rsidR="00800DA7">
        <w:rPr>
          <w:sz w:val="20"/>
          <w:szCs w:val="20"/>
        </w:rPr>
        <w:t>one</w:t>
      </w:r>
      <w:r w:rsidR="007A3643">
        <w:rPr>
          <w:sz w:val="20"/>
          <w:szCs w:val="20"/>
        </w:rPr>
        <w:t xml:space="preserve"> mile in width before </w:t>
      </w:r>
      <w:r w:rsidR="007C43E9">
        <w:rPr>
          <w:sz w:val="20"/>
          <w:szCs w:val="20"/>
        </w:rPr>
        <w:t xml:space="preserve">its remnants </w:t>
      </w:r>
      <w:r w:rsidR="007A3643">
        <w:rPr>
          <w:sz w:val="20"/>
          <w:szCs w:val="20"/>
        </w:rPr>
        <w:t>submerg</w:t>
      </w:r>
      <w:r w:rsidR="007C43E9">
        <w:rPr>
          <w:sz w:val="20"/>
          <w:szCs w:val="20"/>
        </w:rPr>
        <w:t>e</w:t>
      </w:r>
      <w:r w:rsidR="007A3643">
        <w:rPr>
          <w:sz w:val="20"/>
          <w:szCs w:val="20"/>
        </w:rPr>
        <w:t xml:space="preserve"> into Block Island Sound; the 19-mile-long moraine is wider to the east reaching at time two miles across.  </w:t>
      </w:r>
      <w:r w:rsidR="00ED763A">
        <w:rPr>
          <w:sz w:val="20"/>
          <w:szCs w:val="20"/>
        </w:rPr>
        <w:t xml:space="preserve">Watch Hill got its name as for its use as a lookout during </w:t>
      </w:r>
      <w:r w:rsidR="002820A2">
        <w:rPr>
          <w:sz w:val="20"/>
          <w:szCs w:val="20"/>
        </w:rPr>
        <w:t xml:space="preserve">the French and Indian War and the War of Independence.  </w:t>
      </w:r>
      <w:r w:rsidR="001F2FA7">
        <w:rPr>
          <w:sz w:val="20"/>
          <w:szCs w:val="20"/>
        </w:rPr>
        <w:t>The beaches of the southern shore of Rhode Island are not blocked by a barrie</w:t>
      </w:r>
      <w:r w:rsidR="00FE1EDE">
        <w:rPr>
          <w:sz w:val="20"/>
          <w:szCs w:val="20"/>
        </w:rPr>
        <w:t>r</w:t>
      </w:r>
      <w:r w:rsidR="001F2FA7">
        <w:rPr>
          <w:sz w:val="20"/>
          <w:szCs w:val="20"/>
        </w:rPr>
        <w:t xml:space="preserve"> island like the </w:t>
      </w:r>
      <w:r w:rsidR="00FE7950">
        <w:rPr>
          <w:sz w:val="20"/>
          <w:szCs w:val="20"/>
        </w:rPr>
        <w:t xml:space="preserve">southern </w:t>
      </w:r>
      <w:r w:rsidR="001F2FA7">
        <w:rPr>
          <w:sz w:val="20"/>
          <w:szCs w:val="20"/>
        </w:rPr>
        <w:t xml:space="preserve">coastline of Connecticut.  </w:t>
      </w:r>
      <w:r w:rsidR="002820A2">
        <w:rPr>
          <w:sz w:val="20"/>
          <w:szCs w:val="20"/>
        </w:rPr>
        <w:t xml:space="preserve">Long Island </w:t>
      </w:r>
      <w:r w:rsidR="00705A33">
        <w:rPr>
          <w:sz w:val="20"/>
          <w:szCs w:val="20"/>
        </w:rPr>
        <w:t>has</w:t>
      </w:r>
      <w:r w:rsidR="002820A2">
        <w:rPr>
          <w:sz w:val="20"/>
          <w:szCs w:val="20"/>
        </w:rPr>
        <w:t xml:space="preserve"> gravel and sands from deposited till and outwash as a terminal moraine whereas the sandy beaches of southern RI are sandy and gravel deposits anchored between the granite bedrock of its mainland coast.  </w:t>
      </w:r>
      <w:r w:rsidR="00FE1EDE">
        <w:rPr>
          <w:sz w:val="20"/>
          <w:szCs w:val="20"/>
        </w:rPr>
        <w:t xml:space="preserve">The Atlantic Ocean pounds the </w:t>
      </w:r>
      <w:r w:rsidR="00673C5C">
        <w:rPr>
          <w:sz w:val="20"/>
          <w:szCs w:val="20"/>
        </w:rPr>
        <w:t xml:space="preserve">southern </w:t>
      </w:r>
      <w:r w:rsidR="00FE1EDE">
        <w:rPr>
          <w:sz w:val="20"/>
          <w:szCs w:val="20"/>
        </w:rPr>
        <w:t xml:space="preserve">coastline of Rhode Island </w:t>
      </w:r>
      <w:r w:rsidR="00673C5C">
        <w:rPr>
          <w:sz w:val="20"/>
          <w:szCs w:val="20"/>
        </w:rPr>
        <w:t xml:space="preserve">forming a majestic stretch of beach </w:t>
      </w:r>
      <w:r w:rsidR="00FE1EDE">
        <w:rPr>
          <w:sz w:val="20"/>
          <w:szCs w:val="20"/>
        </w:rPr>
        <w:t xml:space="preserve">obstructed only by the small </w:t>
      </w:r>
      <w:r w:rsidR="00673C5C">
        <w:rPr>
          <w:sz w:val="20"/>
          <w:szCs w:val="20"/>
        </w:rPr>
        <w:t xml:space="preserve">9.7 square mile </w:t>
      </w:r>
      <w:r w:rsidR="00FE1EDE">
        <w:rPr>
          <w:sz w:val="20"/>
          <w:szCs w:val="20"/>
        </w:rPr>
        <w:t>Block Island</w:t>
      </w:r>
      <w:r w:rsidR="00FE7950">
        <w:rPr>
          <w:sz w:val="20"/>
          <w:szCs w:val="20"/>
        </w:rPr>
        <w:t xml:space="preserve"> that is 12 miles offshore</w:t>
      </w:r>
      <w:r w:rsidR="00FE1EDE">
        <w:rPr>
          <w:sz w:val="20"/>
          <w:szCs w:val="20"/>
        </w:rPr>
        <w:t xml:space="preserve">.  </w:t>
      </w:r>
      <w:r w:rsidR="00036135">
        <w:rPr>
          <w:sz w:val="20"/>
          <w:szCs w:val="20"/>
        </w:rPr>
        <w:t xml:space="preserve">The Pawcatuck River drains into its Little Narragansett Bay at Watch Hill separating </w:t>
      </w:r>
      <w:r w:rsidR="00E117F4">
        <w:rPr>
          <w:sz w:val="20"/>
          <w:szCs w:val="20"/>
        </w:rPr>
        <w:t xml:space="preserve">Rhode Island from Connecticut.  Fischer Island, New York--- is </w:t>
      </w:r>
      <w:r w:rsidR="000E73C1">
        <w:rPr>
          <w:sz w:val="20"/>
          <w:szCs w:val="20"/>
        </w:rPr>
        <w:t xml:space="preserve">barely more than </w:t>
      </w:r>
      <w:r w:rsidR="00E117F4">
        <w:rPr>
          <w:sz w:val="20"/>
          <w:szCs w:val="20"/>
        </w:rPr>
        <w:t xml:space="preserve">two miles west of </w:t>
      </w:r>
      <w:proofErr w:type="spellStart"/>
      <w:r w:rsidR="00E117F4">
        <w:rPr>
          <w:sz w:val="20"/>
          <w:szCs w:val="20"/>
        </w:rPr>
        <w:t>Napatree</w:t>
      </w:r>
      <w:proofErr w:type="spellEnd"/>
      <w:r w:rsidR="00E117F4">
        <w:rPr>
          <w:sz w:val="20"/>
          <w:szCs w:val="20"/>
        </w:rPr>
        <w:t xml:space="preserve"> Point</w:t>
      </w:r>
      <w:r w:rsidR="00480F59">
        <w:rPr>
          <w:sz w:val="20"/>
          <w:szCs w:val="20"/>
        </w:rPr>
        <w:t>, and from</w:t>
      </w:r>
      <w:r w:rsidR="00E117F4">
        <w:rPr>
          <w:sz w:val="20"/>
          <w:szCs w:val="20"/>
        </w:rPr>
        <w:t xml:space="preserve"> Taylor Swift’s </w:t>
      </w:r>
      <w:r w:rsidR="00480F59">
        <w:rPr>
          <w:sz w:val="20"/>
          <w:szCs w:val="20"/>
        </w:rPr>
        <w:t xml:space="preserve">home </w:t>
      </w:r>
      <w:r w:rsidR="00E117F4">
        <w:rPr>
          <w:sz w:val="20"/>
          <w:szCs w:val="20"/>
        </w:rPr>
        <w:t xml:space="preserve">one can see three American states.  </w:t>
      </w:r>
      <w:r w:rsidR="00480F59">
        <w:rPr>
          <w:sz w:val="20"/>
          <w:szCs w:val="20"/>
        </w:rPr>
        <w:t>Glacial</w:t>
      </w:r>
      <w:r w:rsidR="00E117F4">
        <w:rPr>
          <w:sz w:val="20"/>
          <w:szCs w:val="20"/>
        </w:rPr>
        <w:t xml:space="preserve"> geology </w:t>
      </w:r>
      <w:r w:rsidR="007744B6">
        <w:rPr>
          <w:sz w:val="20"/>
          <w:szCs w:val="20"/>
        </w:rPr>
        <w:t>dating back</w:t>
      </w:r>
      <w:r w:rsidR="00E117F4">
        <w:rPr>
          <w:sz w:val="20"/>
          <w:szCs w:val="20"/>
        </w:rPr>
        <w:t xml:space="preserve"> 18, 000 years built the geography of the region that</w:t>
      </w:r>
      <w:r w:rsidR="00412EE4">
        <w:rPr>
          <w:sz w:val="20"/>
          <w:szCs w:val="20"/>
        </w:rPr>
        <w:t xml:space="preserve"> includes parts of Long Island Sound, Fischer Island Sound, Block Island Sound and Rhode Island Sound</w:t>
      </w:r>
      <w:r w:rsidR="00CC0394">
        <w:rPr>
          <w:sz w:val="20"/>
          <w:szCs w:val="20"/>
        </w:rPr>
        <w:t>.</w:t>
      </w:r>
      <w:r w:rsidR="001F3157">
        <w:rPr>
          <w:sz w:val="20"/>
          <w:szCs w:val="20"/>
        </w:rPr>
        <w:t xml:space="preserve"> </w:t>
      </w:r>
      <w:r w:rsidR="00E117F4">
        <w:rPr>
          <w:sz w:val="20"/>
          <w:szCs w:val="20"/>
        </w:rPr>
        <w:t xml:space="preserve"> </w:t>
      </w:r>
      <w:r w:rsidR="001F3157">
        <w:rPr>
          <w:sz w:val="20"/>
          <w:szCs w:val="20"/>
        </w:rPr>
        <w:t xml:space="preserve">The </w:t>
      </w:r>
      <w:r w:rsidR="00CC0394">
        <w:rPr>
          <w:sz w:val="20"/>
          <w:szCs w:val="20"/>
        </w:rPr>
        <w:t xml:space="preserve">region’s </w:t>
      </w:r>
      <w:r w:rsidR="001F3157">
        <w:rPr>
          <w:sz w:val="20"/>
          <w:szCs w:val="20"/>
        </w:rPr>
        <w:t xml:space="preserve">seashore and its rich waters are a </w:t>
      </w:r>
      <w:r w:rsidR="00E117F4">
        <w:rPr>
          <w:sz w:val="20"/>
          <w:szCs w:val="20"/>
        </w:rPr>
        <w:t xml:space="preserve">confluence point of </w:t>
      </w:r>
      <w:r w:rsidR="001F3157">
        <w:rPr>
          <w:sz w:val="20"/>
          <w:szCs w:val="20"/>
        </w:rPr>
        <w:t xml:space="preserve">consequence </w:t>
      </w:r>
      <w:r w:rsidR="007744B6">
        <w:rPr>
          <w:sz w:val="20"/>
          <w:szCs w:val="20"/>
        </w:rPr>
        <w:t>for</w:t>
      </w:r>
      <w:r w:rsidR="00E117F4">
        <w:rPr>
          <w:sz w:val="20"/>
          <w:szCs w:val="20"/>
        </w:rPr>
        <w:t xml:space="preserve"> human</w:t>
      </w:r>
      <w:r w:rsidR="001F3157">
        <w:rPr>
          <w:sz w:val="20"/>
          <w:szCs w:val="20"/>
        </w:rPr>
        <w:t>s</w:t>
      </w:r>
      <w:r w:rsidR="00E117F4">
        <w:rPr>
          <w:sz w:val="20"/>
          <w:szCs w:val="20"/>
        </w:rPr>
        <w:t xml:space="preserve"> as well as </w:t>
      </w:r>
      <w:r w:rsidR="007744B6">
        <w:rPr>
          <w:sz w:val="20"/>
          <w:szCs w:val="20"/>
        </w:rPr>
        <w:t xml:space="preserve">for </w:t>
      </w:r>
      <w:r w:rsidR="001F3157">
        <w:rPr>
          <w:sz w:val="20"/>
          <w:szCs w:val="20"/>
        </w:rPr>
        <w:t xml:space="preserve">life in </w:t>
      </w:r>
      <w:r w:rsidR="00E117F4">
        <w:rPr>
          <w:sz w:val="20"/>
          <w:szCs w:val="20"/>
        </w:rPr>
        <w:t>the</w:t>
      </w:r>
      <w:r w:rsidR="001F3157">
        <w:rPr>
          <w:sz w:val="20"/>
          <w:szCs w:val="20"/>
        </w:rPr>
        <w:t xml:space="preserve"> </w:t>
      </w:r>
      <w:r w:rsidR="00E117F4">
        <w:rPr>
          <w:sz w:val="20"/>
          <w:szCs w:val="20"/>
        </w:rPr>
        <w:t xml:space="preserve">natural world. </w:t>
      </w:r>
      <w:r w:rsidR="00326E36">
        <w:rPr>
          <w:sz w:val="20"/>
          <w:szCs w:val="20"/>
        </w:rPr>
        <w:t xml:space="preserve"> </w:t>
      </w:r>
      <w:r w:rsidR="00CC0394">
        <w:rPr>
          <w:sz w:val="20"/>
          <w:szCs w:val="20"/>
        </w:rPr>
        <w:t xml:space="preserve">Rhode Island has more than 400 miles of coastline providing habitat for coastal </w:t>
      </w:r>
      <w:r w:rsidR="00CC0394" w:rsidRPr="00480F59">
        <w:rPr>
          <w:b/>
          <w:bCs/>
          <w:sz w:val="20"/>
          <w:szCs w:val="20"/>
        </w:rPr>
        <w:t xml:space="preserve">odonate </w:t>
      </w:r>
      <w:r w:rsidR="00CC0394">
        <w:rPr>
          <w:sz w:val="20"/>
          <w:szCs w:val="20"/>
        </w:rPr>
        <w:t>species including brackish species</w:t>
      </w:r>
      <w:r w:rsidR="00480F59">
        <w:rPr>
          <w:sz w:val="20"/>
          <w:szCs w:val="20"/>
        </w:rPr>
        <w:t xml:space="preserve"> of dragonflies and damselflies</w:t>
      </w:r>
      <w:r w:rsidR="00CC0394">
        <w:rPr>
          <w:sz w:val="20"/>
          <w:szCs w:val="20"/>
        </w:rPr>
        <w:t xml:space="preserve">.  </w:t>
      </w:r>
      <w:r w:rsidR="00480F59">
        <w:rPr>
          <w:sz w:val="20"/>
          <w:szCs w:val="20"/>
        </w:rPr>
        <w:t>Our smallest U.S. state has a</w:t>
      </w:r>
      <w:r w:rsidR="00CC0394">
        <w:rPr>
          <w:sz w:val="20"/>
          <w:szCs w:val="20"/>
        </w:rPr>
        <w:t xml:space="preserve"> total area is 1545 square miles of which 511 miles is water and 1,034 square miles are land.  It is comprised of western uplands and eastern lowlands; the latter contains Narragansett Bay and its 36 islands</w:t>
      </w:r>
      <w:r w:rsidR="00480F59">
        <w:rPr>
          <w:sz w:val="20"/>
          <w:szCs w:val="20"/>
        </w:rPr>
        <w:t xml:space="preserve">, not to be confused with Little Narragansett Bay at the mouth of the Pawcatuck River. </w:t>
      </w:r>
      <w:r w:rsidR="00CC0394">
        <w:rPr>
          <w:sz w:val="20"/>
          <w:szCs w:val="20"/>
        </w:rPr>
        <w:t xml:space="preserve"> Most of the</w:t>
      </w:r>
      <w:r w:rsidR="00480F59">
        <w:rPr>
          <w:sz w:val="20"/>
          <w:szCs w:val="20"/>
        </w:rPr>
        <w:t xml:space="preserve"> larger Narragansett</w:t>
      </w:r>
      <w:r w:rsidR="00CC0394">
        <w:rPr>
          <w:sz w:val="20"/>
          <w:szCs w:val="20"/>
        </w:rPr>
        <w:t xml:space="preserve"> Bay islands are small, rocky with little freshwater habitat despite receiving ample annual precipitation.  </w:t>
      </w:r>
    </w:p>
    <w:p w14:paraId="558F0DFF" w14:textId="3A735614" w:rsidR="00412EE4" w:rsidRDefault="00412EE4" w:rsidP="00E011D4">
      <w:pPr>
        <w:rPr>
          <w:sz w:val="20"/>
          <w:szCs w:val="20"/>
        </w:rPr>
      </w:pPr>
      <w:r>
        <w:rPr>
          <w:sz w:val="20"/>
          <w:szCs w:val="20"/>
        </w:rPr>
        <w:t>The Order Odonata consists of two suborders: Anisoptera [dragonflies and Zygoptera [damselflies].  Dragonflies are larger, powerfully built and fly in aggressive, purposeful flight directly straight ahead to where they want to go.  Damselflies are slenderer with a slightly longer abdomen, less aggressive</w:t>
      </w:r>
      <w:r w:rsidR="001E12E4">
        <w:rPr>
          <w:sz w:val="20"/>
          <w:szCs w:val="20"/>
        </w:rPr>
        <w:t xml:space="preserve"> demeanor</w:t>
      </w:r>
      <w:r>
        <w:rPr>
          <w:sz w:val="20"/>
          <w:szCs w:val="20"/>
        </w:rPr>
        <w:t xml:space="preserve">, and have a fluttery flight pattern.  Damselflies have smaller eyes that are set farther apart than the huge compound eyes of dragonflies that butt up against one another or are just slightly apart. </w:t>
      </w:r>
      <w:r w:rsidR="001E12E4">
        <w:rPr>
          <w:sz w:val="20"/>
          <w:szCs w:val="20"/>
        </w:rPr>
        <w:t xml:space="preserve"> </w:t>
      </w:r>
      <w:r>
        <w:rPr>
          <w:sz w:val="20"/>
          <w:szCs w:val="20"/>
        </w:rPr>
        <w:t xml:space="preserve">They possess different wing shapes but both are skilled acrobats in flight.  Dragonflies and damselflies breed in many types of aquatic habitats including freshwater ponds, lakes, vernal pools, rivers, streams, seeps, fresh marshes, fens and bogs, swamps, and brackish coastal ponds and </w:t>
      </w:r>
      <w:r w:rsidR="00064490">
        <w:rPr>
          <w:sz w:val="20"/>
          <w:szCs w:val="20"/>
        </w:rPr>
        <w:t xml:space="preserve">salt </w:t>
      </w:r>
      <w:r>
        <w:rPr>
          <w:sz w:val="20"/>
          <w:szCs w:val="20"/>
        </w:rPr>
        <w:t xml:space="preserve">marshes.  These are primitive, aquatic insects that predate the dinosaurs in the fossil record.  They have a simple life cycle of only three phases: egg, larva and adult where after the egg hatches, the larvae pass through a series of molts before </w:t>
      </w:r>
      <w:r w:rsidR="00E65B9C">
        <w:rPr>
          <w:sz w:val="20"/>
          <w:szCs w:val="20"/>
        </w:rPr>
        <w:t xml:space="preserve">emerging into </w:t>
      </w:r>
      <w:r>
        <w:rPr>
          <w:sz w:val="20"/>
          <w:szCs w:val="20"/>
        </w:rPr>
        <w:t xml:space="preserve">adulthood.  Butterflies, bees, flies and beetles are more advanced passing through a four-stage continuum from egg, larva, pupa and adulthood.  Although it varies in duration from species to species, the nymph or larva goes through eight to sixteen molts before leaving the water to become colorful, winged adults.  The nymphs, like their parents, are skilled hunters and can pounce with lightning speed to capture prey.  In the </w:t>
      </w:r>
      <w:r w:rsidRPr="00176E58">
        <w:rPr>
          <w:b/>
          <w:bCs/>
          <w:sz w:val="20"/>
          <w:szCs w:val="20"/>
        </w:rPr>
        <w:t>Common Green Darner,</w:t>
      </w:r>
      <w:r>
        <w:rPr>
          <w:sz w:val="20"/>
          <w:szCs w:val="20"/>
        </w:rPr>
        <w:t xml:space="preserve"> </w:t>
      </w:r>
      <w:r w:rsidR="00176E58">
        <w:rPr>
          <w:sz w:val="20"/>
          <w:szCs w:val="20"/>
        </w:rPr>
        <w:t>the nymph and molting</w:t>
      </w:r>
      <w:r>
        <w:rPr>
          <w:sz w:val="20"/>
          <w:szCs w:val="20"/>
        </w:rPr>
        <w:t xml:space="preserve"> </w:t>
      </w:r>
      <w:r w:rsidR="00176E58">
        <w:rPr>
          <w:sz w:val="20"/>
          <w:szCs w:val="20"/>
        </w:rPr>
        <w:t xml:space="preserve">phase </w:t>
      </w:r>
      <w:r>
        <w:rPr>
          <w:sz w:val="20"/>
          <w:szCs w:val="20"/>
        </w:rPr>
        <w:t xml:space="preserve">last only several months whereas in most odonate species in the Northeast requires about one year.  Odonate larvae breathe with gills although they differ in anatomy with species of dragonflies and damselflies. </w:t>
      </w:r>
      <w:r w:rsidR="00E65B9C">
        <w:rPr>
          <w:sz w:val="20"/>
          <w:szCs w:val="20"/>
        </w:rPr>
        <w:t xml:space="preserve"> </w:t>
      </w:r>
      <w:r w:rsidR="00E65B9C">
        <w:rPr>
          <w:sz w:val="20"/>
          <w:szCs w:val="20"/>
        </w:rPr>
        <w:t xml:space="preserve">Only 4 species of RI </w:t>
      </w:r>
      <w:proofErr w:type="spellStart"/>
      <w:r w:rsidR="00E65B9C">
        <w:rPr>
          <w:sz w:val="20"/>
          <w:szCs w:val="20"/>
        </w:rPr>
        <w:t>odonates</w:t>
      </w:r>
      <w:proofErr w:type="spellEnd"/>
      <w:r w:rsidR="00E65B9C">
        <w:rPr>
          <w:sz w:val="20"/>
          <w:szCs w:val="20"/>
        </w:rPr>
        <w:t xml:space="preserve"> including dragonflies and damselflies prefer brackish habitat.  </w:t>
      </w:r>
    </w:p>
    <w:p w14:paraId="138D20CF" w14:textId="5304E681" w:rsidR="000F5B7A" w:rsidRDefault="00720AE3" w:rsidP="00E011D4">
      <w:pPr>
        <w:rPr>
          <w:sz w:val="20"/>
          <w:szCs w:val="20"/>
        </w:rPr>
      </w:pPr>
      <w:r>
        <w:rPr>
          <w:sz w:val="20"/>
          <w:szCs w:val="20"/>
        </w:rPr>
        <w:t>I</w:t>
      </w:r>
      <w:r w:rsidR="007127C3">
        <w:rPr>
          <w:sz w:val="20"/>
          <w:szCs w:val="20"/>
        </w:rPr>
        <w:t xml:space="preserve">n Rhode Island, the period from late August to the end of September is the optimum time to see spectacular movements of dragonflies along our </w:t>
      </w:r>
      <w:r w:rsidR="00CA25FC">
        <w:rPr>
          <w:sz w:val="20"/>
          <w:szCs w:val="20"/>
        </w:rPr>
        <w:t>south coast and most large migratory swarms observed in Rhode Island are southwesterly flights.  These migratory swarms are seasonal and southbound migrants breed and reproduce in the south; the</w:t>
      </w:r>
      <w:r w:rsidR="00EC4372">
        <w:rPr>
          <w:sz w:val="20"/>
          <w:szCs w:val="20"/>
        </w:rPr>
        <w:t>y</w:t>
      </w:r>
      <w:r w:rsidR="00CA25FC">
        <w:rPr>
          <w:sz w:val="20"/>
          <w:szCs w:val="20"/>
        </w:rPr>
        <w:t xml:space="preserve"> </w:t>
      </w:r>
      <w:r w:rsidR="00EC4372">
        <w:rPr>
          <w:sz w:val="20"/>
          <w:szCs w:val="20"/>
        </w:rPr>
        <w:t xml:space="preserve">are </w:t>
      </w:r>
      <w:r w:rsidR="00CA25FC">
        <w:rPr>
          <w:sz w:val="20"/>
          <w:szCs w:val="20"/>
        </w:rPr>
        <w:t xml:space="preserve">one-way trips and it is only their progeny that the following </w:t>
      </w:r>
      <w:r w:rsidR="00520AFB">
        <w:rPr>
          <w:sz w:val="20"/>
          <w:szCs w:val="20"/>
        </w:rPr>
        <w:t>S</w:t>
      </w:r>
      <w:r w:rsidR="00CA25FC">
        <w:rPr>
          <w:sz w:val="20"/>
          <w:szCs w:val="20"/>
        </w:rPr>
        <w:t xml:space="preserve">pring </w:t>
      </w:r>
      <w:r w:rsidR="00EC4372">
        <w:rPr>
          <w:sz w:val="20"/>
          <w:szCs w:val="20"/>
        </w:rPr>
        <w:t xml:space="preserve">return by </w:t>
      </w:r>
      <w:r w:rsidR="00CA25FC">
        <w:rPr>
          <w:sz w:val="20"/>
          <w:szCs w:val="20"/>
        </w:rPr>
        <w:t>migrat</w:t>
      </w:r>
      <w:r w:rsidR="00EC4372">
        <w:rPr>
          <w:sz w:val="20"/>
          <w:szCs w:val="20"/>
        </w:rPr>
        <w:t>ing</w:t>
      </w:r>
      <w:r w:rsidR="00CA25FC">
        <w:rPr>
          <w:sz w:val="20"/>
          <w:szCs w:val="20"/>
        </w:rPr>
        <w:t xml:space="preserve"> northward.  </w:t>
      </w:r>
      <w:r w:rsidR="000F5B7A">
        <w:rPr>
          <w:sz w:val="20"/>
          <w:szCs w:val="20"/>
        </w:rPr>
        <w:t>Not all trips are smooth flying, however.  Torrential rain grounds the</w:t>
      </w:r>
      <w:r w:rsidR="00520AFB">
        <w:rPr>
          <w:sz w:val="20"/>
          <w:szCs w:val="20"/>
        </w:rPr>
        <w:t>se</w:t>
      </w:r>
      <w:r w:rsidR="000E73C1">
        <w:rPr>
          <w:sz w:val="20"/>
          <w:szCs w:val="20"/>
        </w:rPr>
        <w:t xml:space="preserve"> the</w:t>
      </w:r>
      <w:r w:rsidR="000F5B7A">
        <w:rPr>
          <w:sz w:val="20"/>
          <w:szCs w:val="20"/>
        </w:rPr>
        <w:t xml:space="preserve"> </w:t>
      </w:r>
      <w:r w:rsidR="00520AFB">
        <w:rPr>
          <w:sz w:val="20"/>
          <w:szCs w:val="20"/>
        </w:rPr>
        <w:t xml:space="preserve">fastest of </w:t>
      </w:r>
      <w:r w:rsidR="000F5B7A">
        <w:rPr>
          <w:sz w:val="20"/>
          <w:szCs w:val="20"/>
        </w:rPr>
        <w:t xml:space="preserve">flying insects which in the </w:t>
      </w:r>
      <w:r w:rsidR="000E73C1">
        <w:rPr>
          <w:sz w:val="20"/>
          <w:szCs w:val="20"/>
        </w:rPr>
        <w:t>bigger</w:t>
      </w:r>
      <w:r w:rsidR="000F5B7A">
        <w:rPr>
          <w:sz w:val="20"/>
          <w:szCs w:val="20"/>
        </w:rPr>
        <w:t xml:space="preserve"> species can approach </w:t>
      </w:r>
      <w:r w:rsidR="00520AFB">
        <w:rPr>
          <w:sz w:val="20"/>
          <w:szCs w:val="20"/>
        </w:rPr>
        <w:t xml:space="preserve">a speed of </w:t>
      </w:r>
      <w:r w:rsidR="000F5B7A">
        <w:rPr>
          <w:sz w:val="20"/>
          <w:szCs w:val="20"/>
        </w:rPr>
        <w:t xml:space="preserve">forty mph.  </w:t>
      </w:r>
      <w:r w:rsidR="00CA25FC">
        <w:rPr>
          <w:sz w:val="20"/>
          <w:szCs w:val="20"/>
        </w:rPr>
        <w:t xml:space="preserve">During the 36 hours or so after a major frontal </w:t>
      </w:r>
      <w:r w:rsidR="00520AFB">
        <w:rPr>
          <w:sz w:val="20"/>
          <w:szCs w:val="20"/>
        </w:rPr>
        <w:t xml:space="preserve">weather </w:t>
      </w:r>
      <w:r w:rsidR="00CA25FC">
        <w:rPr>
          <w:sz w:val="20"/>
          <w:szCs w:val="20"/>
        </w:rPr>
        <w:t xml:space="preserve">passage, when </w:t>
      </w:r>
      <w:r w:rsidR="0025001E">
        <w:rPr>
          <w:sz w:val="20"/>
          <w:szCs w:val="20"/>
        </w:rPr>
        <w:t>winds have freshened from the northwest, dragonflies that have been bottled up behind the frontal system will push through and homegrown dragonflies can add to other large swarm migrations in the Northeast.</w:t>
      </w:r>
      <w:r w:rsidR="002C53A9">
        <w:rPr>
          <w:sz w:val="20"/>
          <w:szCs w:val="20"/>
        </w:rPr>
        <w:t xml:space="preserve">  </w:t>
      </w:r>
    </w:p>
    <w:p w14:paraId="6197D583" w14:textId="07468ED2" w:rsidR="00646B73" w:rsidRDefault="00CC0394" w:rsidP="00E011D4">
      <w:pPr>
        <w:rPr>
          <w:sz w:val="20"/>
          <w:szCs w:val="20"/>
        </w:rPr>
      </w:pPr>
      <w:r>
        <w:rPr>
          <w:sz w:val="20"/>
          <w:szCs w:val="20"/>
        </w:rPr>
        <w:t xml:space="preserve">The recent movies adaptations of Frank Herbert’s 1965 sci-fi novel, </w:t>
      </w:r>
      <w:r w:rsidRPr="00BC6512">
        <w:rPr>
          <w:i/>
          <w:iCs/>
          <w:sz w:val="20"/>
          <w:szCs w:val="20"/>
        </w:rPr>
        <w:t>Dune,</w:t>
      </w:r>
      <w:r>
        <w:rPr>
          <w:sz w:val="20"/>
          <w:szCs w:val="20"/>
        </w:rPr>
        <w:t xml:space="preserve"> have </w:t>
      </w:r>
      <w:proofErr w:type="spellStart"/>
      <w:r w:rsidRPr="00BC6512">
        <w:rPr>
          <w:i/>
          <w:iCs/>
          <w:sz w:val="20"/>
          <w:szCs w:val="20"/>
        </w:rPr>
        <w:t>ornicopters</w:t>
      </w:r>
      <w:proofErr w:type="spellEnd"/>
      <w:r>
        <w:rPr>
          <w:sz w:val="20"/>
          <w:szCs w:val="20"/>
        </w:rPr>
        <w:t xml:space="preserve"> that are designed aerodynamically to mimic dragonflies featuring the hallmark four independent, swiveling broad wings that create muscular lift.  </w:t>
      </w:r>
      <w:proofErr w:type="spellStart"/>
      <w:r w:rsidR="000F5B7A">
        <w:rPr>
          <w:sz w:val="20"/>
          <w:szCs w:val="20"/>
        </w:rPr>
        <w:t>Odonates</w:t>
      </w:r>
      <w:proofErr w:type="spellEnd"/>
      <w:r w:rsidR="00493618">
        <w:rPr>
          <w:sz w:val="20"/>
          <w:szCs w:val="20"/>
        </w:rPr>
        <w:t xml:space="preserve"> all have four</w:t>
      </w:r>
      <w:r w:rsidR="003266AE">
        <w:rPr>
          <w:sz w:val="20"/>
          <w:szCs w:val="20"/>
        </w:rPr>
        <w:t>, light but large</w:t>
      </w:r>
      <w:r w:rsidR="00493618">
        <w:rPr>
          <w:sz w:val="20"/>
          <w:szCs w:val="20"/>
        </w:rPr>
        <w:t xml:space="preserve"> heavily veined wings whose enormous surface area provides maximum lift but also make them susceptible to bombardment in heavy rainstorms.  </w:t>
      </w:r>
      <w:r w:rsidR="00A83FFC">
        <w:rPr>
          <w:sz w:val="20"/>
          <w:szCs w:val="20"/>
        </w:rPr>
        <w:t>Being cold-blooded insects, they need external heat to warm up so they also cannot fly in too cold weather and usually except rarely during mass migrations only fly during daylight and not after darkness ensues a</w:t>
      </w:r>
      <w:r w:rsidR="003C28C2">
        <w:rPr>
          <w:sz w:val="20"/>
          <w:szCs w:val="20"/>
        </w:rPr>
        <w:t>t</w:t>
      </w:r>
      <w:r w:rsidR="00A83FFC">
        <w:rPr>
          <w:sz w:val="20"/>
          <w:szCs w:val="20"/>
        </w:rPr>
        <w:t xml:space="preserve"> dusk.  </w:t>
      </w:r>
      <w:r w:rsidR="00646B73">
        <w:rPr>
          <w:sz w:val="20"/>
          <w:szCs w:val="20"/>
        </w:rPr>
        <w:t xml:space="preserve">The mechanics of </w:t>
      </w:r>
      <w:r w:rsidR="000D2EAD">
        <w:rPr>
          <w:sz w:val="20"/>
          <w:szCs w:val="20"/>
        </w:rPr>
        <w:t>o</w:t>
      </w:r>
      <w:r w:rsidR="00646B73">
        <w:rPr>
          <w:sz w:val="20"/>
          <w:szCs w:val="20"/>
        </w:rPr>
        <w:t xml:space="preserve">donate flight are different from other insects allowing them to hover in place, change direction, accelerate to catch prey or stop instantaneously.  In the Common Green </w:t>
      </w:r>
      <w:r w:rsidR="0091353A">
        <w:rPr>
          <w:sz w:val="20"/>
          <w:szCs w:val="20"/>
        </w:rPr>
        <w:t>Darner,</w:t>
      </w:r>
      <w:r w:rsidR="00F566D5">
        <w:rPr>
          <w:sz w:val="20"/>
          <w:szCs w:val="20"/>
        </w:rPr>
        <w:t xml:space="preserve"> the four beating wings are not flapping in unison, as the two front wings are on upstroke the rear or hindwings are beating downward; they produce tiny whirling vortices of air flow that enhance vertical lift or forward or reverse direction of travel.  Odonates can fly backwards as fast as going straight ahead.</w:t>
      </w:r>
      <w:r w:rsidR="006735A4">
        <w:rPr>
          <w:sz w:val="20"/>
          <w:szCs w:val="20"/>
        </w:rPr>
        <w:t xml:space="preserve"> </w:t>
      </w:r>
      <w:r w:rsidR="00003983">
        <w:rPr>
          <w:sz w:val="20"/>
          <w:szCs w:val="20"/>
        </w:rPr>
        <w:t xml:space="preserve"> </w:t>
      </w:r>
      <w:r w:rsidR="00A83FFC">
        <w:rPr>
          <w:sz w:val="20"/>
          <w:szCs w:val="20"/>
        </w:rPr>
        <w:t>They can fly inverted without missing a beat</w:t>
      </w:r>
      <w:r w:rsidR="000D2EAD">
        <w:rPr>
          <w:sz w:val="20"/>
          <w:szCs w:val="20"/>
        </w:rPr>
        <w:t xml:space="preserve">.  </w:t>
      </w:r>
      <w:r w:rsidR="00003983">
        <w:rPr>
          <w:sz w:val="20"/>
          <w:szCs w:val="20"/>
        </w:rPr>
        <w:t xml:space="preserve">Unlike other insects, the wings are controlled by </w:t>
      </w:r>
      <w:r w:rsidR="00AB49D1">
        <w:rPr>
          <w:sz w:val="20"/>
          <w:szCs w:val="20"/>
        </w:rPr>
        <w:t xml:space="preserve">strong </w:t>
      </w:r>
      <w:r w:rsidR="00003983">
        <w:rPr>
          <w:sz w:val="20"/>
          <w:szCs w:val="20"/>
        </w:rPr>
        <w:t xml:space="preserve">muscles that act independently so each individually can do their own thing.  </w:t>
      </w:r>
      <w:r w:rsidR="006735A4">
        <w:rPr>
          <w:sz w:val="20"/>
          <w:szCs w:val="20"/>
        </w:rPr>
        <w:t>Their innate maneuverability allow</w:t>
      </w:r>
      <w:r w:rsidR="00267EF0">
        <w:rPr>
          <w:sz w:val="20"/>
          <w:szCs w:val="20"/>
        </w:rPr>
        <w:t>s</w:t>
      </w:r>
      <w:r w:rsidR="006735A4">
        <w:rPr>
          <w:sz w:val="20"/>
          <w:szCs w:val="20"/>
        </w:rPr>
        <w:t xml:space="preserve"> these </w:t>
      </w:r>
      <w:r w:rsidR="00267EF0">
        <w:rPr>
          <w:sz w:val="20"/>
          <w:szCs w:val="20"/>
        </w:rPr>
        <w:t>obligatory</w:t>
      </w:r>
      <w:r w:rsidR="006735A4">
        <w:rPr>
          <w:sz w:val="20"/>
          <w:szCs w:val="20"/>
        </w:rPr>
        <w:t xml:space="preserve"> </w:t>
      </w:r>
      <w:r w:rsidR="00267EF0">
        <w:rPr>
          <w:sz w:val="20"/>
          <w:szCs w:val="20"/>
        </w:rPr>
        <w:t>carnivores</w:t>
      </w:r>
      <w:r w:rsidR="006735A4">
        <w:rPr>
          <w:sz w:val="20"/>
          <w:szCs w:val="20"/>
        </w:rPr>
        <w:t xml:space="preserve"> to eat</w:t>
      </w:r>
      <w:r w:rsidR="00267EF0">
        <w:rPr>
          <w:sz w:val="20"/>
          <w:szCs w:val="20"/>
        </w:rPr>
        <w:t xml:space="preserve"> a wide variety of critters from flies, mosquitoes, grasshoppers, butterflies and moths bees as well as their fellow brethren</w:t>
      </w:r>
      <w:r w:rsidR="006735A4">
        <w:rPr>
          <w:sz w:val="20"/>
          <w:szCs w:val="20"/>
        </w:rPr>
        <w:t xml:space="preserve">, they devour anything that they can catch and often target other slower flying less agile bugs and insects. </w:t>
      </w:r>
      <w:r w:rsidR="00267EF0">
        <w:rPr>
          <w:sz w:val="20"/>
          <w:szCs w:val="20"/>
        </w:rPr>
        <w:t xml:space="preserve"> They are also a meal themselves for birds, mostly swallows, flycatchers, kites and herons. </w:t>
      </w:r>
      <w:r w:rsidR="00D665ED">
        <w:rPr>
          <w:sz w:val="20"/>
          <w:szCs w:val="20"/>
        </w:rPr>
        <w:t xml:space="preserve"> </w:t>
      </w:r>
      <w:r w:rsidR="00267EF0">
        <w:rPr>
          <w:sz w:val="20"/>
          <w:szCs w:val="20"/>
        </w:rPr>
        <w:t xml:space="preserve">And </w:t>
      </w:r>
      <w:r w:rsidR="000E73C1">
        <w:rPr>
          <w:sz w:val="20"/>
          <w:szCs w:val="20"/>
        </w:rPr>
        <w:t>also,</w:t>
      </w:r>
      <w:r w:rsidR="00351394">
        <w:rPr>
          <w:sz w:val="20"/>
          <w:szCs w:val="20"/>
        </w:rPr>
        <w:t xml:space="preserve"> </w:t>
      </w:r>
      <w:r w:rsidR="00267EF0">
        <w:rPr>
          <w:sz w:val="20"/>
          <w:szCs w:val="20"/>
        </w:rPr>
        <w:t xml:space="preserve">frogs, fish, small mammals, turtles and spiders also prey on larvae and the vulnerable adults of dragonflies and damselflies. </w:t>
      </w:r>
    </w:p>
    <w:p w14:paraId="4B295512" w14:textId="372E4E2D" w:rsidR="007127C3" w:rsidRDefault="002C53A9" w:rsidP="00E011D4">
      <w:pPr>
        <w:rPr>
          <w:sz w:val="20"/>
          <w:szCs w:val="20"/>
        </w:rPr>
      </w:pPr>
      <w:r>
        <w:rPr>
          <w:sz w:val="20"/>
          <w:szCs w:val="20"/>
        </w:rPr>
        <w:t xml:space="preserve">Beaches from Little Compton in eastern RI and those in South Kingstown, Charlestown and Westerly are often prime locations to </w:t>
      </w:r>
      <w:r w:rsidR="00292910">
        <w:rPr>
          <w:sz w:val="20"/>
          <w:szCs w:val="20"/>
        </w:rPr>
        <w:t>large number of migrating dragonflies as the fall approaches especially after rainy weather or storm systems that dam up the usual pace of the</w:t>
      </w:r>
      <w:r w:rsidR="00412EE4">
        <w:rPr>
          <w:sz w:val="20"/>
          <w:szCs w:val="20"/>
        </w:rPr>
        <w:t>ir</w:t>
      </w:r>
      <w:r w:rsidR="00292910">
        <w:rPr>
          <w:sz w:val="20"/>
          <w:szCs w:val="20"/>
        </w:rPr>
        <w:t xml:space="preserve"> southward </w:t>
      </w:r>
      <w:r w:rsidR="00412EE4">
        <w:rPr>
          <w:sz w:val="20"/>
          <w:szCs w:val="20"/>
        </w:rPr>
        <w:t>progress</w:t>
      </w:r>
      <w:r w:rsidR="00292910">
        <w:rPr>
          <w:sz w:val="20"/>
          <w:szCs w:val="20"/>
        </w:rPr>
        <w:t xml:space="preserve">.  Seasonality, weather changes, topography and the species content in Rhode Island occur in concert with similar variables in the greater region.  </w:t>
      </w:r>
      <w:r w:rsidR="00412EE4">
        <w:rPr>
          <w:sz w:val="20"/>
          <w:szCs w:val="20"/>
        </w:rPr>
        <w:t>A p</w:t>
      </w:r>
      <w:r w:rsidR="00292910">
        <w:rPr>
          <w:sz w:val="20"/>
          <w:szCs w:val="20"/>
        </w:rPr>
        <w:t xml:space="preserve">erfect storm of factors can consolidate </w:t>
      </w:r>
      <w:r w:rsidR="008228A3">
        <w:rPr>
          <w:sz w:val="20"/>
          <w:szCs w:val="20"/>
        </w:rPr>
        <w:t xml:space="preserve">at once </w:t>
      </w:r>
      <w:r w:rsidR="00292910">
        <w:rPr>
          <w:sz w:val="20"/>
          <w:szCs w:val="20"/>
        </w:rPr>
        <w:t xml:space="preserve">to </w:t>
      </w:r>
      <w:r w:rsidR="008228A3">
        <w:rPr>
          <w:sz w:val="20"/>
          <w:szCs w:val="20"/>
        </w:rPr>
        <w:t>accentuate the mass migration at any given time.  In RI, the Common Green Darner</w:t>
      </w:r>
      <w:r w:rsidR="00B92D90">
        <w:rPr>
          <w:sz w:val="20"/>
          <w:szCs w:val="20"/>
        </w:rPr>
        <w:t xml:space="preserve"> [</w:t>
      </w:r>
      <w:r w:rsidR="00B92D90" w:rsidRPr="00B92D90">
        <w:rPr>
          <w:i/>
          <w:iCs/>
          <w:sz w:val="20"/>
          <w:szCs w:val="20"/>
        </w:rPr>
        <w:t xml:space="preserve">Anax </w:t>
      </w:r>
      <w:proofErr w:type="spellStart"/>
      <w:r w:rsidR="00B92D90" w:rsidRPr="00B92D90">
        <w:rPr>
          <w:i/>
          <w:iCs/>
          <w:sz w:val="20"/>
          <w:szCs w:val="20"/>
        </w:rPr>
        <w:t>junius</w:t>
      </w:r>
      <w:proofErr w:type="spellEnd"/>
      <w:r w:rsidR="00B92D90">
        <w:rPr>
          <w:sz w:val="20"/>
          <w:szCs w:val="20"/>
        </w:rPr>
        <w:t>]</w:t>
      </w:r>
      <w:r w:rsidR="008228A3">
        <w:rPr>
          <w:sz w:val="20"/>
          <w:szCs w:val="20"/>
        </w:rPr>
        <w:t xml:space="preserve"> </w:t>
      </w:r>
      <w:r w:rsidR="00351394">
        <w:rPr>
          <w:sz w:val="20"/>
          <w:szCs w:val="20"/>
        </w:rPr>
        <w:t>live</w:t>
      </w:r>
      <w:r w:rsidR="008228A3">
        <w:rPr>
          <w:sz w:val="20"/>
          <w:szCs w:val="20"/>
        </w:rPr>
        <w:t xml:space="preserve"> in all 39 cities and towns and </w:t>
      </w:r>
      <w:r w:rsidR="00351394">
        <w:rPr>
          <w:sz w:val="20"/>
          <w:szCs w:val="20"/>
        </w:rPr>
        <w:t xml:space="preserve">the species </w:t>
      </w:r>
      <w:r w:rsidR="008228A3">
        <w:rPr>
          <w:sz w:val="20"/>
          <w:szCs w:val="20"/>
        </w:rPr>
        <w:t xml:space="preserve">is the most ubiquitous especially </w:t>
      </w:r>
      <w:r w:rsidR="00351394">
        <w:rPr>
          <w:sz w:val="20"/>
          <w:szCs w:val="20"/>
        </w:rPr>
        <w:t xml:space="preserve">around </w:t>
      </w:r>
      <w:r w:rsidR="008228A3">
        <w:rPr>
          <w:sz w:val="20"/>
          <w:szCs w:val="20"/>
        </w:rPr>
        <w:t xml:space="preserve">lakes, fens, swamps, bogs and ponds.  The Great Swamp in South Kingstown drains into Worden Pond and provides </w:t>
      </w:r>
      <w:r w:rsidR="00243F11">
        <w:rPr>
          <w:sz w:val="20"/>
          <w:szCs w:val="20"/>
        </w:rPr>
        <w:t xml:space="preserve">an especially rich lentic habitat for this commonplace summertime </w:t>
      </w:r>
      <w:r w:rsidR="00F44BED">
        <w:rPr>
          <w:sz w:val="20"/>
          <w:szCs w:val="20"/>
        </w:rPr>
        <w:t xml:space="preserve">dragonfly.  </w:t>
      </w:r>
      <w:r w:rsidR="009E150D">
        <w:rPr>
          <w:sz w:val="20"/>
          <w:szCs w:val="20"/>
        </w:rPr>
        <w:t xml:space="preserve">Watchaug pond and Tucker pond </w:t>
      </w:r>
      <w:r w:rsidR="00473CF9">
        <w:rPr>
          <w:sz w:val="20"/>
          <w:szCs w:val="20"/>
        </w:rPr>
        <w:t xml:space="preserve">both </w:t>
      </w:r>
      <w:r w:rsidR="009E150D">
        <w:rPr>
          <w:sz w:val="20"/>
          <w:szCs w:val="20"/>
        </w:rPr>
        <w:t xml:space="preserve">also in South Kingstown add aquatic habitat that </w:t>
      </w:r>
      <w:r w:rsidR="00351394">
        <w:rPr>
          <w:sz w:val="20"/>
          <w:szCs w:val="20"/>
        </w:rPr>
        <w:t>supports</w:t>
      </w:r>
      <w:r w:rsidR="009E150D">
        <w:rPr>
          <w:sz w:val="20"/>
          <w:szCs w:val="20"/>
        </w:rPr>
        <w:t xml:space="preserve"> large number of odonate species.  </w:t>
      </w:r>
      <w:r w:rsidR="00351394">
        <w:rPr>
          <w:sz w:val="20"/>
          <w:szCs w:val="20"/>
        </w:rPr>
        <w:t>The Common Green Darner</w:t>
      </w:r>
      <w:r w:rsidR="00F44BED">
        <w:rPr>
          <w:sz w:val="20"/>
          <w:szCs w:val="20"/>
        </w:rPr>
        <w:t xml:space="preserve"> has one of the longest flight seasons for our local odonate </w:t>
      </w:r>
      <w:r w:rsidR="00473CF9">
        <w:rPr>
          <w:sz w:val="20"/>
          <w:szCs w:val="20"/>
        </w:rPr>
        <w:t xml:space="preserve">population, </w:t>
      </w:r>
      <w:r w:rsidR="00F44BED">
        <w:rPr>
          <w:sz w:val="20"/>
          <w:szCs w:val="20"/>
        </w:rPr>
        <w:t xml:space="preserve">being on the wing for up to eight months.  </w:t>
      </w:r>
      <w:r w:rsidR="00D41282">
        <w:rPr>
          <w:sz w:val="20"/>
          <w:szCs w:val="20"/>
        </w:rPr>
        <w:t xml:space="preserve">Larvae can develop </w:t>
      </w:r>
      <w:r w:rsidR="005766DD">
        <w:rPr>
          <w:sz w:val="20"/>
          <w:szCs w:val="20"/>
        </w:rPr>
        <w:t xml:space="preserve">to emergence </w:t>
      </w:r>
      <w:r w:rsidR="00D41282">
        <w:rPr>
          <w:sz w:val="20"/>
          <w:szCs w:val="20"/>
        </w:rPr>
        <w:t xml:space="preserve">rapidly </w:t>
      </w:r>
      <w:r w:rsidR="005766DD">
        <w:rPr>
          <w:sz w:val="20"/>
          <w:szCs w:val="20"/>
        </w:rPr>
        <w:t xml:space="preserve">in just a few months with suitable conditions and resources; they can grow to adulthood in intermittent water bodies that dry out during the hottest summer months.  </w:t>
      </w:r>
      <w:r w:rsidR="00F44BED">
        <w:rPr>
          <w:sz w:val="20"/>
          <w:szCs w:val="20"/>
        </w:rPr>
        <w:t>Northbound migrants arrive in April as full adults</w:t>
      </w:r>
      <w:r w:rsidR="00D90DEB">
        <w:rPr>
          <w:sz w:val="20"/>
          <w:szCs w:val="20"/>
        </w:rPr>
        <w:t xml:space="preserve"> and take up residence in aquatic sites but they can be seen foraging and hunting on the land in grass fields and swaths of power line </w:t>
      </w:r>
      <w:r w:rsidR="00996626">
        <w:rPr>
          <w:sz w:val="20"/>
          <w:szCs w:val="20"/>
        </w:rPr>
        <w:t>rights-of-way</w:t>
      </w:r>
      <w:r w:rsidR="00D90DEB">
        <w:rPr>
          <w:sz w:val="20"/>
          <w:szCs w:val="20"/>
        </w:rPr>
        <w:t xml:space="preserve">.  </w:t>
      </w:r>
      <w:r w:rsidR="00D41282">
        <w:rPr>
          <w:sz w:val="20"/>
          <w:szCs w:val="20"/>
        </w:rPr>
        <w:t>Resident populations increase in wetlands shortly thereafter with</w:t>
      </w:r>
      <w:r w:rsidR="00D90DEB">
        <w:rPr>
          <w:sz w:val="20"/>
          <w:szCs w:val="20"/>
        </w:rPr>
        <w:t xml:space="preserve"> peaks in August </w:t>
      </w:r>
      <w:r w:rsidR="00996626">
        <w:rPr>
          <w:sz w:val="20"/>
          <w:szCs w:val="20"/>
        </w:rPr>
        <w:t xml:space="preserve">and </w:t>
      </w:r>
      <w:r w:rsidR="00D41282">
        <w:rPr>
          <w:sz w:val="20"/>
          <w:szCs w:val="20"/>
        </w:rPr>
        <w:t>juvenile adult populations emerge from wetlands and swarm in impressive numbers</w:t>
      </w:r>
      <w:r w:rsidR="005766DD">
        <w:rPr>
          <w:sz w:val="20"/>
          <w:szCs w:val="20"/>
        </w:rPr>
        <w:t xml:space="preserve"> often with smaller numbers of other mixed species; </w:t>
      </w:r>
      <w:r w:rsidR="00F95835">
        <w:rPr>
          <w:sz w:val="20"/>
          <w:szCs w:val="20"/>
        </w:rPr>
        <w:t xml:space="preserve">great waves of dragonflies </w:t>
      </w:r>
      <w:r w:rsidR="008A1E2E">
        <w:rPr>
          <w:sz w:val="20"/>
          <w:szCs w:val="20"/>
        </w:rPr>
        <w:t xml:space="preserve">at opportune times </w:t>
      </w:r>
      <w:r w:rsidR="00F95835">
        <w:rPr>
          <w:sz w:val="20"/>
          <w:szCs w:val="20"/>
        </w:rPr>
        <w:t xml:space="preserve">rise up over the sand dunes, drifting southwest along the southern RI shoreline. </w:t>
      </w:r>
      <w:r w:rsidR="00B85FFA">
        <w:rPr>
          <w:sz w:val="20"/>
          <w:szCs w:val="20"/>
        </w:rPr>
        <w:t xml:space="preserve"> In southern RI, west of Narragansett Bay, clusters of coastal plain ponds are nestled in the hilly</w:t>
      </w:r>
      <w:r w:rsidR="00BA5589">
        <w:rPr>
          <w:sz w:val="20"/>
          <w:szCs w:val="20"/>
        </w:rPr>
        <w:t xml:space="preserve"> landscape of Charlestown recessional glacial moraine. </w:t>
      </w:r>
      <w:r w:rsidR="008F6766">
        <w:rPr>
          <w:sz w:val="20"/>
          <w:szCs w:val="20"/>
        </w:rPr>
        <w:t xml:space="preserve"> </w:t>
      </w:r>
      <w:r w:rsidR="00BA5589">
        <w:rPr>
          <w:sz w:val="20"/>
          <w:szCs w:val="20"/>
        </w:rPr>
        <w:t>Known as kettle ponds, these plain ponds are not fed by streams but by groundwater</w:t>
      </w:r>
      <w:r w:rsidR="008F6766">
        <w:rPr>
          <w:sz w:val="20"/>
          <w:szCs w:val="20"/>
        </w:rPr>
        <w:t xml:space="preserve"> and their water levels fluctuate with rain, their gravel and </w:t>
      </w:r>
      <w:r w:rsidR="00BA5589">
        <w:rPr>
          <w:sz w:val="20"/>
          <w:szCs w:val="20"/>
        </w:rPr>
        <w:t>sand</w:t>
      </w:r>
      <w:r w:rsidR="008F6766">
        <w:rPr>
          <w:sz w:val="20"/>
          <w:szCs w:val="20"/>
        </w:rPr>
        <w:t>y</w:t>
      </w:r>
      <w:r w:rsidR="00BA5589">
        <w:rPr>
          <w:sz w:val="20"/>
          <w:szCs w:val="20"/>
        </w:rPr>
        <w:t xml:space="preserve"> bottoms</w:t>
      </w:r>
      <w:r w:rsidR="008F6766">
        <w:rPr>
          <w:sz w:val="20"/>
          <w:szCs w:val="20"/>
        </w:rPr>
        <w:t xml:space="preserve"> typically are covered by muck</w:t>
      </w:r>
      <w:r w:rsidR="00BA5589">
        <w:rPr>
          <w:sz w:val="20"/>
          <w:szCs w:val="20"/>
        </w:rPr>
        <w:t>.  The</w:t>
      </w:r>
      <w:r w:rsidR="008F6766">
        <w:rPr>
          <w:sz w:val="20"/>
          <w:szCs w:val="20"/>
        </w:rPr>
        <w:t xml:space="preserve"> </w:t>
      </w:r>
      <w:r w:rsidR="000E73C1">
        <w:rPr>
          <w:sz w:val="20"/>
          <w:szCs w:val="20"/>
        </w:rPr>
        <w:t>kettle ponds</w:t>
      </w:r>
      <w:r w:rsidR="00BA5589">
        <w:rPr>
          <w:sz w:val="20"/>
          <w:szCs w:val="20"/>
        </w:rPr>
        <w:t xml:space="preserve"> </w:t>
      </w:r>
      <w:r w:rsidR="00216A31">
        <w:rPr>
          <w:sz w:val="20"/>
          <w:szCs w:val="20"/>
        </w:rPr>
        <w:t xml:space="preserve">usually have distinct bands of vegetation type that emerge in concentric circles </w:t>
      </w:r>
      <w:r w:rsidR="008F6766">
        <w:rPr>
          <w:sz w:val="20"/>
          <w:szCs w:val="20"/>
        </w:rPr>
        <w:t xml:space="preserve">of similar plants </w:t>
      </w:r>
      <w:r w:rsidR="00216A31">
        <w:rPr>
          <w:sz w:val="20"/>
          <w:szCs w:val="20"/>
        </w:rPr>
        <w:t xml:space="preserve">around their pond shorelines.  Some ponds support endemic damselflies that are dependent upon the particular emergent and vegetation that grow in these unique habitat ecosystems.  Some </w:t>
      </w:r>
      <w:r w:rsidR="00D7155B">
        <w:rPr>
          <w:sz w:val="20"/>
          <w:szCs w:val="20"/>
        </w:rPr>
        <w:t xml:space="preserve">coastal </w:t>
      </w:r>
      <w:r w:rsidR="00216A31">
        <w:rPr>
          <w:sz w:val="20"/>
          <w:szCs w:val="20"/>
        </w:rPr>
        <w:t>ponds have no fish</w:t>
      </w:r>
      <w:r w:rsidR="00D7155B">
        <w:rPr>
          <w:sz w:val="20"/>
          <w:szCs w:val="20"/>
        </w:rPr>
        <w:t>, although such permanent ponds are rare, and from a conservation perspective for some odonate species in RI, this is a critical factor, for their larvae cannot survive under predation pressure.  Such odonates primarily utilize temporary and seasonal ponds that remain fishless</w:t>
      </w:r>
      <w:r w:rsidR="007D2842">
        <w:rPr>
          <w:sz w:val="20"/>
          <w:szCs w:val="20"/>
        </w:rPr>
        <w:t xml:space="preserve"> to ensure successful breeding. </w:t>
      </w:r>
      <w:r w:rsidR="008D4C67">
        <w:rPr>
          <w:sz w:val="20"/>
          <w:szCs w:val="20"/>
        </w:rPr>
        <w:t xml:space="preserve"> </w:t>
      </w:r>
      <w:r w:rsidR="00C327F6">
        <w:rPr>
          <w:sz w:val="20"/>
          <w:szCs w:val="20"/>
        </w:rPr>
        <w:t>Block Island is</w:t>
      </w:r>
      <w:r w:rsidR="00827A68">
        <w:rPr>
          <w:sz w:val="20"/>
          <w:szCs w:val="20"/>
        </w:rPr>
        <w:t xml:space="preserve">olated at sea </w:t>
      </w:r>
      <w:r w:rsidR="00C327F6">
        <w:rPr>
          <w:sz w:val="20"/>
          <w:szCs w:val="20"/>
        </w:rPr>
        <w:t>12 miles off the coast of southern RI and is 6200-acre of glacial outwash</w:t>
      </w:r>
      <w:r w:rsidR="00827A68">
        <w:rPr>
          <w:sz w:val="20"/>
          <w:szCs w:val="20"/>
        </w:rPr>
        <w:t xml:space="preserve"> that has more odonate species than Prudence, Conanicut </w:t>
      </w:r>
      <w:r w:rsidR="00557ADE">
        <w:rPr>
          <w:sz w:val="20"/>
          <w:szCs w:val="20"/>
        </w:rPr>
        <w:t xml:space="preserve">[Jamestown] </w:t>
      </w:r>
      <w:r w:rsidR="00827A68">
        <w:rPr>
          <w:sz w:val="20"/>
          <w:szCs w:val="20"/>
        </w:rPr>
        <w:t>and Aquidneck islands situated with</w:t>
      </w:r>
      <w:r w:rsidR="008F6766">
        <w:rPr>
          <w:sz w:val="20"/>
          <w:szCs w:val="20"/>
        </w:rPr>
        <w:t xml:space="preserve">in the </w:t>
      </w:r>
      <w:r w:rsidR="00397854">
        <w:rPr>
          <w:sz w:val="20"/>
          <w:szCs w:val="20"/>
        </w:rPr>
        <w:t>estuary</w:t>
      </w:r>
      <w:r w:rsidR="008F6766">
        <w:rPr>
          <w:sz w:val="20"/>
          <w:szCs w:val="20"/>
        </w:rPr>
        <w:t xml:space="preserve"> of </w:t>
      </w:r>
      <w:r w:rsidR="00827A68">
        <w:rPr>
          <w:sz w:val="20"/>
          <w:szCs w:val="20"/>
        </w:rPr>
        <w:t xml:space="preserve">Narragansett Bay. </w:t>
      </w:r>
      <w:r w:rsidR="00A90EF5">
        <w:rPr>
          <w:sz w:val="20"/>
          <w:szCs w:val="20"/>
        </w:rPr>
        <w:t xml:space="preserve"> </w:t>
      </w:r>
      <w:r w:rsidR="00434B0D">
        <w:rPr>
          <w:sz w:val="20"/>
          <w:szCs w:val="20"/>
        </w:rPr>
        <w:t>The islands of Narragansett Bay have little lotic habitat</w:t>
      </w:r>
      <w:r w:rsidR="00C30BF4">
        <w:rPr>
          <w:sz w:val="20"/>
          <w:szCs w:val="20"/>
        </w:rPr>
        <w:t xml:space="preserve"> due to the paucity of freshwater streams and rivers, and the lack bog and boreal habitat.  The bay islands only </w:t>
      </w:r>
      <w:r w:rsidR="00397854">
        <w:rPr>
          <w:sz w:val="20"/>
          <w:szCs w:val="20"/>
        </w:rPr>
        <w:t xml:space="preserve">at best </w:t>
      </w:r>
      <w:r w:rsidR="00C30BF4">
        <w:rPr>
          <w:sz w:val="20"/>
          <w:szCs w:val="20"/>
        </w:rPr>
        <w:t>have small or intermittent streams</w:t>
      </w:r>
      <w:r w:rsidR="00397854">
        <w:rPr>
          <w:sz w:val="20"/>
          <w:szCs w:val="20"/>
        </w:rPr>
        <w:t>.</w:t>
      </w:r>
      <w:r w:rsidR="00C30BF4">
        <w:rPr>
          <w:sz w:val="20"/>
          <w:szCs w:val="20"/>
        </w:rPr>
        <w:t xml:space="preserve">  Aquidneck Island has the densest human population and also agricultural development.  Most of the odonate species on </w:t>
      </w:r>
      <w:r w:rsidR="007F1511">
        <w:rPr>
          <w:sz w:val="20"/>
          <w:szCs w:val="20"/>
        </w:rPr>
        <w:t xml:space="preserve">these islands are migrants.  </w:t>
      </w:r>
      <w:r w:rsidR="00A90EF5">
        <w:rPr>
          <w:sz w:val="20"/>
          <w:szCs w:val="20"/>
        </w:rPr>
        <w:t xml:space="preserve">Block Island has brackish marshes, small bays and hundreds of freshwater ponds and large amounts of protected land with nature reserves.  </w:t>
      </w:r>
      <w:r w:rsidR="00557ADE">
        <w:rPr>
          <w:sz w:val="20"/>
          <w:szCs w:val="20"/>
        </w:rPr>
        <w:t xml:space="preserve">Washington County [South County] has the largest acreage of </w:t>
      </w:r>
      <w:r w:rsidR="00FF2779">
        <w:rPr>
          <w:sz w:val="20"/>
          <w:szCs w:val="20"/>
        </w:rPr>
        <w:t>freshwater</w:t>
      </w:r>
      <w:r w:rsidR="00557ADE">
        <w:rPr>
          <w:sz w:val="20"/>
          <w:szCs w:val="20"/>
        </w:rPr>
        <w:t xml:space="preserve"> wetland 31, 500 acres </w:t>
      </w:r>
      <w:r w:rsidR="00434B0D">
        <w:rPr>
          <w:sz w:val="20"/>
          <w:szCs w:val="20"/>
        </w:rPr>
        <w:t>comprising</w:t>
      </w:r>
      <w:r w:rsidR="00557ADE">
        <w:rPr>
          <w:sz w:val="20"/>
          <w:szCs w:val="20"/>
        </w:rPr>
        <w:t xml:space="preserve"> </w:t>
      </w:r>
      <w:r w:rsidR="00FF2779">
        <w:rPr>
          <w:sz w:val="20"/>
          <w:szCs w:val="20"/>
        </w:rPr>
        <w:t xml:space="preserve">14.5% of its total land area.  The </w:t>
      </w:r>
      <w:r w:rsidR="00EF0EF7">
        <w:rPr>
          <w:sz w:val="20"/>
          <w:szCs w:val="20"/>
        </w:rPr>
        <w:t>Pawcatuck</w:t>
      </w:r>
      <w:r w:rsidR="00FF2779">
        <w:rPr>
          <w:sz w:val="20"/>
          <w:szCs w:val="20"/>
        </w:rPr>
        <w:t xml:space="preserve"> River in Washington County when it emerges from Worden Ponds meanders westward for 20 miles before emptying into Little Narragansett Bay at Watch Hill.  The glacial Charlestown moraine </w:t>
      </w:r>
      <w:r w:rsidR="00434B0D">
        <w:rPr>
          <w:sz w:val="20"/>
          <w:szCs w:val="20"/>
        </w:rPr>
        <w:t>laid down during the glacial retreat</w:t>
      </w:r>
      <w:r w:rsidR="00397854">
        <w:rPr>
          <w:sz w:val="20"/>
          <w:szCs w:val="20"/>
        </w:rPr>
        <w:t>,</w:t>
      </w:r>
      <w:r w:rsidR="00434B0D">
        <w:rPr>
          <w:sz w:val="20"/>
          <w:szCs w:val="20"/>
        </w:rPr>
        <w:t xml:space="preserve"> blocks the </w:t>
      </w:r>
      <w:r w:rsidR="00397854">
        <w:rPr>
          <w:sz w:val="20"/>
          <w:szCs w:val="20"/>
        </w:rPr>
        <w:t xml:space="preserve">river’s </w:t>
      </w:r>
      <w:r w:rsidR="00434B0D">
        <w:rPr>
          <w:sz w:val="20"/>
          <w:szCs w:val="20"/>
        </w:rPr>
        <w:t xml:space="preserve">direct southward drainage to Block Island Sound, only five miles due South.  </w:t>
      </w:r>
      <w:r w:rsidR="00397854">
        <w:rPr>
          <w:sz w:val="20"/>
          <w:szCs w:val="20"/>
        </w:rPr>
        <w:t xml:space="preserve">Its river watershed </w:t>
      </w:r>
      <w:r w:rsidR="008111C7">
        <w:rPr>
          <w:sz w:val="20"/>
          <w:szCs w:val="20"/>
        </w:rPr>
        <w:t>is home to more odonate species than any other Rhode Island watershed including species that are categorized as rare</w:t>
      </w:r>
      <w:r w:rsidR="00EF0EF7">
        <w:rPr>
          <w:sz w:val="20"/>
          <w:szCs w:val="20"/>
        </w:rPr>
        <w:t xml:space="preserve">, including </w:t>
      </w:r>
      <w:r w:rsidR="008111C7">
        <w:rPr>
          <w:sz w:val="20"/>
          <w:szCs w:val="20"/>
        </w:rPr>
        <w:t xml:space="preserve"> </w:t>
      </w:r>
      <w:r w:rsidR="00EF0EF7">
        <w:rPr>
          <w:sz w:val="20"/>
          <w:szCs w:val="20"/>
        </w:rPr>
        <w:t xml:space="preserve">some species like the Brook </w:t>
      </w:r>
      <w:proofErr w:type="spellStart"/>
      <w:r w:rsidR="00EF0EF7">
        <w:rPr>
          <w:sz w:val="20"/>
          <w:szCs w:val="20"/>
        </w:rPr>
        <w:t>Snaketail</w:t>
      </w:r>
      <w:proofErr w:type="spellEnd"/>
      <w:r w:rsidR="00EF0EF7">
        <w:rPr>
          <w:sz w:val="20"/>
          <w:szCs w:val="20"/>
        </w:rPr>
        <w:t xml:space="preserve"> [</w:t>
      </w:r>
      <w:proofErr w:type="spellStart"/>
      <w:r w:rsidR="00EF0EF7" w:rsidRPr="00EF0EF7">
        <w:rPr>
          <w:i/>
          <w:iCs/>
          <w:sz w:val="20"/>
          <w:szCs w:val="20"/>
        </w:rPr>
        <w:t>Ophiogomphus</w:t>
      </w:r>
      <w:proofErr w:type="spellEnd"/>
      <w:r w:rsidR="00EF0EF7" w:rsidRPr="00EF0EF7">
        <w:rPr>
          <w:i/>
          <w:iCs/>
          <w:sz w:val="20"/>
          <w:szCs w:val="20"/>
        </w:rPr>
        <w:t xml:space="preserve"> </w:t>
      </w:r>
      <w:proofErr w:type="spellStart"/>
      <w:r w:rsidR="00EF0EF7" w:rsidRPr="00EF0EF7">
        <w:rPr>
          <w:i/>
          <w:iCs/>
          <w:sz w:val="20"/>
          <w:szCs w:val="20"/>
        </w:rPr>
        <w:t>aspersus</w:t>
      </w:r>
      <w:proofErr w:type="spellEnd"/>
      <w:r w:rsidR="00EF0EF7" w:rsidRPr="00EF0EF7">
        <w:rPr>
          <w:i/>
          <w:iCs/>
          <w:sz w:val="20"/>
          <w:szCs w:val="20"/>
        </w:rPr>
        <w:t xml:space="preserve">] </w:t>
      </w:r>
      <w:r w:rsidR="00EF0EF7">
        <w:rPr>
          <w:sz w:val="20"/>
          <w:szCs w:val="20"/>
        </w:rPr>
        <w:t xml:space="preserve">that exist </w:t>
      </w:r>
      <w:r w:rsidR="00397854">
        <w:rPr>
          <w:sz w:val="20"/>
          <w:szCs w:val="20"/>
        </w:rPr>
        <w:t>in Rhode Island</w:t>
      </w:r>
      <w:r w:rsidR="00397854">
        <w:rPr>
          <w:sz w:val="20"/>
          <w:szCs w:val="20"/>
        </w:rPr>
        <w:t xml:space="preserve"> </w:t>
      </w:r>
      <w:r w:rsidR="00EF0EF7">
        <w:rPr>
          <w:sz w:val="20"/>
          <w:szCs w:val="20"/>
        </w:rPr>
        <w:t xml:space="preserve">only in the Pawcatuck watershed.  </w:t>
      </w:r>
      <w:r w:rsidR="008111C7">
        <w:rPr>
          <w:sz w:val="20"/>
          <w:szCs w:val="20"/>
        </w:rPr>
        <w:t>Within this watershed, the Queen River and Wood River are richly endowed odonate habitats</w:t>
      </w:r>
      <w:r w:rsidR="000904FD">
        <w:rPr>
          <w:sz w:val="20"/>
          <w:szCs w:val="20"/>
        </w:rPr>
        <w:t xml:space="preserve">.  </w:t>
      </w:r>
    </w:p>
    <w:p w14:paraId="77062ED2" w14:textId="17E582AA" w:rsidR="00A54999" w:rsidRDefault="00A54999" w:rsidP="00E011D4">
      <w:pPr>
        <w:rPr>
          <w:sz w:val="20"/>
          <w:szCs w:val="20"/>
        </w:rPr>
      </w:pPr>
      <w:r>
        <w:rPr>
          <w:sz w:val="20"/>
          <w:szCs w:val="20"/>
        </w:rPr>
        <w:t xml:space="preserve">The heavy rains and thunderstorms in Westerly in the early morning hours of Saturday lasting into the morning damned up the migration of the dragonflies so that a backlog was released by 12:30 </w:t>
      </w:r>
      <w:r w:rsidR="008F5627">
        <w:rPr>
          <w:sz w:val="20"/>
          <w:szCs w:val="20"/>
        </w:rPr>
        <w:t>PM</w:t>
      </w:r>
      <w:r>
        <w:rPr>
          <w:sz w:val="20"/>
          <w:szCs w:val="20"/>
        </w:rPr>
        <w:t xml:space="preserve"> or so.  A deluge</w:t>
      </w:r>
      <w:r w:rsidR="00172E9F">
        <w:rPr>
          <w:sz w:val="20"/>
          <w:szCs w:val="20"/>
        </w:rPr>
        <w:t xml:space="preserve"> of rain leading to a swarming of insects for a brief few exhilarating moments rivaled the pestilent swarms of ancient Biblical times.  </w:t>
      </w:r>
      <w:r w:rsidR="008A7146">
        <w:rPr>
          <w:sz w:val="20"/>
          <w:szCs w:val="20"/>
        </w:rPr>
        <w:t xml:space="preserve">Like the recessional moraine in Charlestown blocks the southernly flow of the Pawcatuck River diverting it westerly, the storm front blocked the steady migration along Rhode Island’s southeastern coast resulting in the extraordinary </w:t>
      </w:r>
      <w:r w:rsidR="000B2C03" w:rsidRPr="000B2C03">
        <w:rPr>
          <w:i/>
          <w:iCs/>
          <w:sz w:val="20"/>
          <w:szCs w:val="20"/>
        </w:rPr>
        <w:t>swift</w:t>
      </w:r>
      <w:r w:rsidR="000B2C03">
        <w:rPr>
          <w:sz w:val="20"/>
          <w:szCs w:val="20"/>
        </w:rPr>
        <w:t xml:space="preserve"> but massive</w:t>
      </w:r>
      <w:r w:rsidR="008A7146">
        <w:rPr>
          <w:sz w:val="20"/>
          <w:szCs w:val="20"/>
        </w:rPr>
        <w:t xml:space="preserve"> movement of the Common Green Darmer </w:t>
      </w:r>
      <w:r w:rsidR="000B2C03">
        <w:rPr>
          <w:sz w:val="20"/>
          <w:szCs w:val="20"/>
        </w:rPr>
        <w:t xml:space="preserve">on Saturday July 27, 2024.  </w:t>
      </w:r>
      <w:r w:rsidR="00172E9F">
        <w:rPr>
          <w:sz w:val="20"/>
          <w:szCs w:val="20"/>
        </w:rPr>
        <w:t xml:space="preserve">No one there that day on Misquamicut Beach or Watch Hill or on the grounds of </w:t>
      </w:r>
      <w:r w:rsidR="000B2C03">
        <w:rPr>
          <w:sz w:val="20"/>
          <w:szCs w:val="20"/>
        </w:rPr>
        <w:t xml:space="preserve">Taylor </w:t>
      </w:r>
      <w:r w:rsidR="00172E9F">
        <w:rPr>
          <w:sz w:val="20"/>
          <w:szCs w:val="20"/>
        </w:rPr>
        <w:t xml:space="preserve">Swift’s </w:t>
      </w:r>
      <w:r w:rsidR="00172E9F" w:rsidRPr="000B2C03">
        <w:rPr>
          <w:i/>
          <w:iCs/>
          <w:sz w:val="20"/>
          <w:szCs w:val="20"/>
        </w:rPr>
        <w:t>High Watch</w:t>
      </w:r>
      <w:r w:rsidR="00172E9F">
        <w:rPr>
          <w:sz w:val="20"/>
          <w:szCs w:val="20"/>
        </w:rPr>
        <w:t xml:space="preserve"> mansion as they stood about watching the bombardment of flying marvels hover and </w:t>
      </w:r>
      <w:r w:rsidR="000751BF">
        <w:rPr>
          <w:sz w:val="20"/>
          <w:szCs w:val="20"/>
        </w:rPr>
        <w:t>z</w:t>
      </w:r>
      <w:r w:rsidR="00172E9F">
        <w:rPr>
          <w:sz w:val="20"/>
          <w:szCs w:val="20"/>
        </w:rPr>
        <w:t xml:space="preserve">ip around them </w:t>
      </w:r>
      <w:r w:rsidR="000751BF">
        <w:rPr>
          <w:sz w:val="20"/>
          <w:szCs w:val="20"/>
        </w:rPr>
        <w:t xml:space="preserve">could imagine the confluence of happenings that began from origins eons ago that brought it all together.  Nothing that transpired that extraordinary summer day was pure happenstance for everything was there because of a </w:t>
      </w:r>
      <w:r w:rsidR="00B80C0E">
        <w:rPr>
          <w:sz w:val="20"/>
          <w:szCs w:val="20"/>
        </w:rPr>
        <w:t>magnanimous confluence of</w:t>
      </w:r>
      <w:r w:rsidR="000751BF">
        <w:rPr>
          <w:sz w:val="20"/>
          <w:szCs w:val="20"/>
        </w:rPr>
        <w:t xml:space="preserve"> events</w:t>
      </w:r>
      <w:r w:rsidR="002801D3">
        <w:rPr>
          <w:sz w:val="20"/>
          <w:szCs w:val="20"/>
        </w:rPr>
        <w:t xml:space="preserve"> from the past glacial geology to the immediate weather that brought together beachgoers and dragonflies in a spectacular </w:t>
      </w:r>
      <w:r w:rsidR="00B80C0E">
        <w:rPr>
          <w:sz w:val="20"/>
          <w:szCs w:val="20"/>
        </w:rPr>
        <w:t>interaction of bewildered merriment</w:t>
      </w:r>
      <w:r w:rsidR="002801D3">
        <w:rPr>
          <w:sz w:val="20"/>
          <w:szCs w:val="20"/>
        </w:rPr>
        <w:t xml:space="preserve"> that at least for several moments outsparkled the aura of Rhode Island’s most famous </w:t>
      </w:r>
      <w:r w:rsidR="00C6220E">
        <w:rPr>
          <w:sz w:val="20"/>
          <w:szCs w:val="20"/>
        </w:rPr>
        <w:t xml:space="preserve">musician and </w:t>
      </w:r>
      <w:r w:rsidR="002801D3">
        <w:rPr>
          <w:sz w:val="20"/>
          <w:szCs w:val="20"/>
        </w:rPr>
        <w:t>summer resident</w:t>
      </w:r>
      <w:r w:rsidR="00501D01">
        <w:rPr>
          <w:sz w:val="20"/>
          <w:szCs w:val="20"/>
        </w:rPr>
        <w:t xml:space="preserve"> and her entourage of youthful and fun seeking friends. </w:t>
      </w:r>
    </w:p>
    <w:p w14:paraId="696BC28C" w14:textId="7BFBD5AD" w:rsidR="000B2C03" w:rsidRDefault="000B2C03" w:rsidP="00E011D4">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r>
      <w:r>
        <w:rPr>
          <w:sz w:val="20"/>
          <w:szCs w:val="20"/>
        </w:rPr>
        <w:tab/>
      </w:r>
      <w:r>
        <w:rPr>
          <w:sz w:val="20"/>
          <w:szCs w:val="20"/>
        </w:rPr>
        <w:tab/>
        <w:t>August 27, 2024</w:t>
      </w:r>
    </w:p>
    <w:p w14:paraId="381080C4" w14:textId="2DE2D071" w:rsidR="007926B8" w:rsidRDefault="007926B8" w:rsidP="00E011D4">
      <w:pPr>
        <w:rPr>
          <w:sz w:val="20"/>
          <w:szCs w:val="20"/>
        </w:rPr>
      </w:pPr>
      <w:r>
        <w:rPr>
          <w:sz w:val="20"/>
          <w:szCs w:val="20"/>
        </w:rPr>
        <w:t xml:space="preserve">Reference: </w:t>
      </w:r>
      <w:r w:rsidR="00DF6895">
        <w:rPr>
          <w:sz w:val="20"/>
          <w:szCs w:val="20"/>
        </w:rPr>
        <w:t xml:space="preserve">Brown, V.A. Illustrations by Nina Briggs. : </w:t>
      </w:r>
      <w:r w:rsidR="00DF6895" w:rsidRPr="00DF6895">
        <w:rPr>
          <w:i/>
          <w:iCs/>
          <w:sz w:val="20"/>
          <w:szCs w:val="20"/>
        </w:rPr>
        <w:t>Dragonflies and Damselflies of Rhode island.</w:t>
      </w:r>
      <w:r w:rsidR="00DF6895">
        <w:rPr>
          <w:sz w:val="20"/>
          <w:szCs w:val="20"/>
        </w:rPr>
        <w:t xml:space="preserve"> Copyright Rhode Island Division of Fish and Wildlife. 2020.</w:t>
      </w:r>
    </w:p>
    <w:p w14:paraId="52563CA4" w14:textId="4C6B046E" w:rsidR="009B543C" w:rsidRDefault="009B543C" w:rsidP="00E011D4">
      <w:pPr>
        <w:rPr>
          <w:sz w:val="20"/>
          <w:szCs w:val="20"/>
        </w:rPr>
      </w:pPr>
      <w:r w:rsidRPr="009B543C">
        <w:rPr>
          <w:i/>
          <w:iCs/>
          <w:sz w:val="20"/>
          <w:szCs w:val="20"/>
        </w:rPr>
        <w:t>Geology of Long Island Sound</w:t>
      </w:r>
      <w:r>
        <w:rPr>
          <w:sz w:val="20"/>
          <w:szCs w:val="20"/>
        </w:rPr>
        <w:t>-Wikipedia</w:t>
      </w:r>
    </w:p>
    <w:p w14:paraId="4CE75518" w14:textId="741D8AFA" w:rsidR="009B543C" w:rsidRDefault="009B543C" w:rsidP="00E011D4">
      <w:pPr>
        <w:rPr>
          <w:sz w:val="20"/>
          <w:szCs w:val="20"/>
        </w:rPr>
      </w:pPr>
      <w:r w:rsidRPr="009B543C">
        <w:rPr>
          <w:i/>
          <w:iCs/>
          <w:sz w:val="20"/>
          <w:szCs w:val="20"/>
        </w:rPr>
        <w:t>Watch Hill</w:t>
      </w:r>
      <w:r>
        <w:rPr>
          <w:sz w:val="20"/>
          <w:szCs w:val="20"/>
        </w:rPr>
        <w:t>-Wikipedia</w:t>
      </w:r>
    </w:p>
    <w:p w14:paraId="676547FB" w14:textId="2B753721" w:rsidR="004360CB" w:rsidRDefault="004360CB" w:rsidP="00E011D4">
      <w:pPr>
        <w:rPr>
          <w:sz w:val="20"/>
          <w:szCs w:val="20"/>
        </w:rPr>
      </w:pPr>
      <w:r w:rsidRPr="004360CB">
        <w:rPr>
          <w:i/>
          <w:iCs/>
          <w:sz w:val="20"/>
          <w:szCs w:val="20"/>
        </w:rPr>
        <w:t>High Watch</w:t>
      </w:r>
      <w:r>
        <w:rPr>
          <w:sz w:val="20"/>
          <w:szCs w:val="20"/>
        </w:rPr>
        <w:t>-Wikipedia</w:t>
      </w:r>
    </w:p>
    <w:p w14:paraId="469C425C" w14:textId="6512C76E" w:rsidR="004360CB" w:rsidRDefault="004360CB" w:rsidP="00E011D4">
      <w:pPr>
        <w:rPr>
          <w:sz w:val="20"/>
          <w:szCs w:val="20"/>
        </w:rPr>
      </w:pPr>
      <w:r w:rsidRPr="004360CB">
        <w:rPr>
          <w:i/>
          <w:iCs/>
          <w:sz w:val="20"/>
          <w:szCs w:val="20"/>
        </w:rPr>
        <w:t>Great Swamp</w:t>
      </w:r>
      <w:r>
        <w:rPr>
          <w:sz w:val="20"/>
          <w:szCs w:val="20"/>
        </w:rPr>
        <w:t>-Wikipedia</w:t>
      </w:r>
    </w:p>
    <w:p w14:paraId="05001D46" w14:textId="577089CA" w:rsidR="004360CB" w:rsidRPr="00E011D4" w:rsidRDefault="004360CB" w:rsidP="00E011D4">
      <w:pPr>
        <w:rPr>
          <w:sz w:val="20"/>
          <w:szCs w:val="20"/>
        </w:rPr>
      </w:pPr>
      <w:r w:rsidRPr="004360CB">
        <w:rPr>
          <w:i/>
          <w:iCs/>
          <w:sz w:val="20"/>
          <w:szCs w:val="20"/>
        </w:rPr>
        <w:t>Pawcatuck River &amp; Watershed</w:t>
      </w:r>
      <w:r>
        <w:rPr>
          <w:sz w:val="20"/>
          <w:szCs w:val="20"/>
        </w:rPr>
        <w:t>-Wikipedia</w:t>
      </w:r>
    </w:p>
    <w:sectPr w:rsidR="004360CB" w:rsidRPr="00E0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B34"/>
    <w:rsid w:val="00003983"/>
    <w:rsid w:val="00036135"/>
    <w:rsid w:val="00064490"/>
    <w:rsid w:val="000722B0"/>
    <w:rsid w:val="000751BF"/>
    <w:rsid w:val="000904FD"/>
    <w:rsid w:val="00090C0A"/>
    <w:rsid w:val="000B2C03"/>
    <w:rsid w:val="000B5E91"/>
    <w:rsid w:val="000B6F13"/>
    <w:rsid w:val="000C0E51"/>
    <w:rsid w:val="000D2EAD"/>
    <w:rsid w:val="000D2FF1"/>
    <w:rsid w:val="000E73C1"/>
    <w:rsid w:val="000F1BF4"/>
    <w:rsid w:val="000F5B7A"/>
    <w:rsid w:val="00147CAD"/>
    <w:rsid w:val="00150739"/>
    <w:rsid w:val="00172E9F"/>
    <w:rsid w:val="00176E58"/>
    <w:rsid w:val="001C7052"/>
    <w:rsid w:val="001E12E4"/>
    <w:rsid w:val="001E22A5"/>
    <w:rsid w:val="001F2FA7"/>
    <w:rsid w:val="001F3157"/>
    <w:rsid w:val="00216A31"/>
    <w:rsid w:val="00243F11"/>
    <w:rsid w:val="0025001E"/>
    <w:rsid w:val="00265FF8"/>
    <w:rsid w:val="0026727E"/>
    <w:rsid w:val="00267EF0"/>
    <w:rsid w:val="002801D3"/>
    <w:rsid w:val="00280B2D"/>
    <w:rsid w:val="002820A2"/>
    <w:rsid w:val="00292910"/>
    <w:rsid w:val="002964A5"/>
    <w:rsid w:val="00297A30"/>
    <w:rsid w:val="002C53A9"/>
    <w:rsid w:val="002D1B25"/>
    <w:rsid w:val="00326665"/>
    <w:rsid w:val="003266AE"/>
    <w:rsid w:val="00326804"/>
    <w:rsid w:val="00326E36"/>
    <w:rsid w:val="00351394"/>
    <w:rsid w:val="00397854"/>
    <w:rsid w:val="003A6267"/>
    <w:rsid w:val="003B3B34"/>
    <w:rsid w:val="003C28C2"/>
    <w:rsid w:val="003D30DA"/>
    <w:rsid w:val="003E59F4"/>
    <w:rsid w:val="003E7C17"/>
    <w:rsid w:val="00412EE4"/>
    <w:rsid w:val="004201DE"/>
    <w:rsid w:val="00434B0D"/>
    <w:rsid w:val="004360CB"/>
    <w:rsid w:val="00473CF9"/>
    <w:rsid w:val="00480F59"/>
    <w:rsid w:val="00493618"/>
    <w:rsid w:val="004E4F76"/>
    <w:rsid w:val="00501D01"/>
    <w:rsid w:val="0051537E"/>
    <w:rsid w:val="00520AFB"/>
    <w:rsid w:val="00526D51"/>
    <w:rsid w:val="005462CA"/>
    <w:rsid w:val="00556429"/>
    <w:rsid w:val="00556BE9"/>
    <w:rsid w:val="00557ADE"/>
    <w:rsid w:val="005766DD"/>
    <w:rsid w:val="005C02F6"/>
    <w:rsid w:val="005D63E5"/>
    <w:rsid w:val="005E7C3E"/>
    <w:rsid w:val="00602E5D"/>
    <w:rsid w:val="0060530E"/>
    <w:rsid w:val="006318D1"/>
    <w:rsid w:val="00646B73"/>
    <w:rsid w:val="006735A4"/>
    <w:rsid w:val="00673C5C"/>
    <w:rsid w:val="006800C7"/>
    <w:rsid w:val="0068798D"/>
    <w:rsid w:val="006A2693"/>
    <w:rsid w:val="006B6D78"/>
    <w:rsid w:val="006E6FF5"/>
    <w:rsid w:val="00701424"/>
    <w:rsid w:val="00705A33"/>
    <w:rsid w:val="007127C3"/>
    <w:rsid w:val="00714E00"/>
    <w:rsid w:val="00720AE3"/>
    <w:rsid w:val="0073200F"/>
    <w:rsid w:val="00765F88"/>
    <w:rsid w:val="007744B6"/>
    <w:rsid w:val="007926B8"/>
    <w:rsid w:val="007A3643"/>
    <w:rsid w:val="007A470A"/>
    <w:rsid w:val="007B0785"/>
    <w:rsid w:val="007C43E9"/>
    <w:rsid w:val="007D07E8"/>
    <w:rsid w:val="007D2842"/>
    <w:rsid w:val="007F1511"/>
    <w:rsid w:val="007F2490"/>
    <w:rsid w:val="00800DA7"/>
    <w:rsid w:val="008111C7"/>
    <w:rsid w:val="008228A3"/>
    <w:rsid w:val="00827A68"/>
    <w:rsid w:val="008502CA"/>
    <w:rsid w:val="00861972"/>
    <w:rsid w:val="008A1E2E"/>
    <w:rsid w:val="008A7146"/>
    <w:rsid w:val="008D4C67"/>
    <w:rsid w:val="008E7786"/>
    <w:rsid w:val="008F5627"/>
    <w:rsid w:val="008F6766"/>
    <w:rsid w:val="00905126"/>
    <w:rsid w:val="009132A2"/>
    <w:rsid w:val="0091353A"/>
    <w:rsid w:val="009302BF"/>
    <w:rsid w:val="00946705"/>
    <w:rsid w:val="00996626"/>
    <w:rsid w:val="009B543C"/>
    <w:rsid w:val="009D0CD1"/>
    <w:rsid w:val="009E150D"/>
    <w:rsid w:val="00A0106C"/>
    <w:rsid w:val="00A11390"/>
    <w:rsid w:val="00A259ED"/>
    <w:rsid w:val="00A54999"/>
    <w:rsid w:val="00A7701A"/>
    <w:rsid w:val="00A83FFC"/>
    <w:rsid w:val="00A90EF5"/>
    <w:rsid w:val="00AB49D1"/>
    <w:rsid w:val="00AE277E"/>
    <w:rsid w:val="00AF6979"/>
    <w:rsid w:val="00B06F25"/>
    <w:rsid w:val="00B67BDA"/>
    <w:rsid w:val="00B80C0E"/>
    <w:rsid w:val="00B85FFA"/>
    <w:rsid w:val="00B92D90"/>
    <w:rsid w:val="00BA0EEC"/>
    <w:rsid w:val="00BA189B"/>
    <w:rsid w:val="00BA5589"/>
    <w:rsid w:val="00BC6512"/>
    <w:rsid w:val="00BE4ED2"/>
    <w:rsid w:val="00BF3C69"/>
    <w:rsid w:val="00C23C39"/>
    <w:rsid w:val="00C30BF4"/>
    <w:rsid w:val="00C327F6"/>
    <w:rsid w:val="00C6220E"/>
    <w:rsid w:val="00CA25FC"/>
    <w:rsid w:val="00CC0394"/>
    <w:rsid w:val="00CC772B"/>
    <w:rsid w:val="00CD5224"/>
    <w:rsid w:val="00CD7AD8"/>
    <w:rsid w:val="00CE0479"/>
    <w:rsid w:val="00D06C26"/>
    <w:rsid w:val="00D41282"/>
    <w:rsid w:val="00D5379F"/>
    <w:rsid w:val="00D57BD9"/>
    <w:rsid w:val="00D665ED"/>
    <w:rsid w:val="00D7155B"/>
    <w:rsid w:val="00D71B67"/>
    <w:rsid w:val="00D87062"/>
    <w:rsid w:val="00D90DEB"/>
    <w:rsid w:val="00D92723"/>
    <w:rsid w:val="00DA5167"/>
    <w:rsid w:val="00DD3A86"/>
    <w:rsid w:val="00DF6895"/>
    <w:rsid w:val="00E011D4"/>
    <w:rsid w:val="00E044AE"/>
    <w:rsid w:val="00E117F4"/>
    <w:rsid w:val="00E201A1"/>
    <w:rsid w:val="00E45302"/>
    <w:rsid w:val="00E46B41"/>
    <w:rsid w:val="00E57C99"/>
    <w:rsid w:val="00E65B9C"/>
    <w:rsid w:val="00E8495E"/>
    <w:rsid w:val="00EB03C8"/>
    <w:rsid w:val="00EC1BF1"/>
    <w:rsid w:val="00EC4372"/>
    <w:rsid w:val="00ED3A7C"/>
    <w:rsid w:val="00ED763A"/>
    <w:rsid w:val="00EF0EF7"/>
    <w:rsid w:val="00EF44B1"/>
    <w:rsid w:val="00F31FD2"/>
    <w:rsid w:val="00F3263E"/>
    <w:rsid w:val="00F44BED"/>
    <w:rsid w:val="00F566D5"/>
    <w:rsid w:val="00F734C8"/>
    <w:rsid w:val="00F756C8"/>
    <w:rsid w:val="00F95835"/>
    <w:rsid w:val="00FA156D"/>
    <w:rsid w:val="00FB7C4C"/>
    <w:rsid w:val="00FC7C76"/>
    <w:rsid w:val="00FE1EDE"/>
    <w:rsid w:val="00FE7950"/>
    <w:rsid w:val="00FF2779"/>
    <w:rsid w:val="00FF3C22"/>
    <w:rsid w:val="00FF6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D1280"/>
  <w15:chartTrackingRefBased/>
  <w15:docId w15:val="{CF727A4E-A914-47D9-9E4F-DE53562B3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B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B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B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B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B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B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B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B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B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B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B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B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B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B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B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B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B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B34"/>
    <w:rPr>
      <w:rFonts w:eastAsiaTheme="majorEastAsia" w:cstheme="majorBidi"/>
      <w:color w:val="272727" w:themeColor="text1" w:themeTint="D8"/>
    </w:rPr>
  </w:style>
  <w:style w:type="paragraph" w:styleId="Title">
    <w:name w:val="Title"/>
    <w:basedOn w:val="Normal"/>
    <w:next w:val="Normal"/>
    <w:link w:val="TitleChar"/>
    <w:uiPriority w:val="10"/>
    <w:qFormat/>
    <w:rsid w:val="003B3B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B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B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B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B34"/>
    <w:pPr>
      <w:spacing w:before="160"/>
      <w:jc w:val="center"/>
    </w:pPr>
    <w:rPr>
      <w:i/>
      <w:iCs/>
      <w:color w:val="404040" w:themeColor="text1" w:themeTint="BF"/>
    </w:rPr>
  </w:style>
  <w:style w:type="character" w:customStyle="1" w:styleId="QuoteChar">
    <w:name w:val="Quote Char"/>
    <w:basedOn w:val="DefaultParagraphFont"/>
    <w:link w:val="Quote"/>
    <w:uiPriority w:val="29"/>
    <w:rsid w:val="003B3B34"/>
    <w:rPr>
      <w:i/>
      <w:iCs/>
      <w:color w:val="404040" w:themeColor="text1" w:themeTint="BF"/>
    </w:rPr>
  </w:style>
  <w:style w:type="paragraph" w:styleId="ListParagraph">
    <w:name w:val="List Paragraph"/>
    <w:basedOn w:val="Normal"/>
    <w:uiPriority w:val="34"/>
    <w:qFormat/>
    <w:rsid w:val="003B3B34"/>
    <w:pPr>
      <w:ind w:left="720"/>
      <w:contextualSpacing/>
    </w:pPr>
  </w:style>
  <w:style w:type="character" w:styleId="IntenseEmphasis">
    <w:name w:val="Intense Emphasis"/>
    <w:basedOn w:val="DefaultParagraphFont"/>
    <w:uiPriority w:val="21"/>
    <w:qFormat/>
    <w:rsid w:val="003B3B34"/>
    <w:rPr>
      <w:i/>
      <w:iCs/>
      <w:color w:val="0F4761" w:themeColor="accent1" w:themeShade="BF"/>
    </w:rPr>
  </w:style>
  <w:style w:type="paragraph" w:styleId="IntenseQuote">
    <w:name w:val="Intense Quote"/>
    <w:basedOn w:val="Normal"/>
    <w:next w:val="Normal"/>
    <w:link w:val="IntenseQuoteChar"/>
    <w:uiPriority w:val="30"/>
    <w:qFormat/>
    <w:rsid w:val="003B3B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B34"/>
    <w:rPr>
      <w:i/>
      <w:iCs/>
      <w:color w:val="0F4761" w:themeColor="accent1" w:themeShade="BF"/>
    </w:rPr>
  </w:style>
  <w:style w:type="character" w:styleId="IntenseReference">
    <w:name w:val="Intense Reference"/>
    <w:basedOn w:val="DefaultParagraphFont"/>
    <w:uiPriority w:val="32"/>
    <w:qFormat/>
    <w:rsid w:val="003B3B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617</TotalTime>
  <Pages>5</Pages>
  <Words>2831</Words>
  <Characters>16143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118</cp:revision>
  <dcterms:created xsi:type="dcterms:W3CDTF">2024-08-23T17:42:00Z</dcterms:created>
  <dcterms:modified xsi:type="dcterms:W3CDTF">2024-08-28T13:42:00Z</dcterms:modified>
</cp:coreProperties>
</file>