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BA403" w14:textId="24F9FC5F" w:rsidR="00DD5619" w:rsidRPr="009D5BD7" w:rsidRDefault="00DD5619" w:rsidP="00840368">
      <w:pPr>
        <w:rPr>
          <w:sz w:val="44"/>
          <w:szCs w:val="44"/>
        </w:rPr>
      </w:pPr>
      <w:r w:rsidRPr="009D5BD7">
        <w:rPr>
          <w:sz w:val="44"/>
          <w:szCs w:val="44"/>
        </w:rPr>
        <w:t>Late 19</w:t>
      </w:r>
      <w:r w:rsidRPr="009D5BD7">
        <w:rPr>
          <w:sz w:val="44"/>
          <w:szCs w:val="44"/>
          <w:vertAlign w:val="superscript"/>
        </w:rPr>
        <w:t>th</w:t>
      </w:r>
      <w:r w:rsidRPr="009D5BD7">
        <w:rPr>
          <w:sz w:val="44"/>
          <w:szCs w:val="44"/>
        </w:rPr>
        <w:t>-Century</w:t>
      </w:r>
      <w:r w:rsidR="00372E63">
        <w:rPr>
          <w:sz w:val="44"/>
          <w:szCs w:val="44"/>
        </w:rPr>
        <w:t xml:space="preserve">, </w:t>
      </w:r>
      <w:r w:rsidRPr="009D5BD7">
        <w:rPr>
          <w:sz w:val="44"/>
          <w:szCs w:val="44"/>
        </w:rPr>
        <w:t>Early 20</w:t>
      </w:r>
      <w:r w:rsidRPr="009D5BD7">
        <w:rPr>
          <w:sz w:val="44"/>
          <w:szCs w:val="44"/>
          <w:vertAlign w:val="superscript"/>
        </w:rPr>
        <w:t>th</w:t>
      </w:r>
      <w:r w:rsidRPr="009D5BD7">
        <w:rPr>
          <w:sz w:val="44"/>
          <w:szCs w:val="44"/>
        </w:rPr>
        <w:t xml:space="preserve"> Century </w:t>
      </w:r>
      <w:r w:rsidR="009D5BD7" w:rsidRPr="009D5BD7">
        <w:rPr>
          <w:sz w:val="44"/>
          <w:szCs w:val="44"/>
        </w:rPr>
        <w:t xml:space="preserve">Italian </w:t>
      </w:r>
      <w:r w:rsidRPr="009D5BD7">
        <w:rPr>
          <w:sz w:val="44"/>
          <w:szCs w:val="44"/>
        </w:rPr>
        <w:t>Emigra</w:t>
      </w:r>
      <w:r w:rsidR="008B7373">
        <w:rPr>
          <w:sz w:val="44"/>
          <w:szCs w:val="44"/>
        </w:rPr>
        <w:t>nts</w:t>
      </w:r>
      <w:r w:rsidRPr="009D5BD7">
        <w:rPr>
          <w:sz w:val="44"/>
          <w:szCs w:val="44"/>
        </w:rPr>
        <w:t xml:space="preserve"> and Their Vegetable Gardens Seed Worldwide Culinary Appreciation.</w:t>
      </w:r>
    </w:p>
    <w:p w14:paraId="44A2C35C" w14:textId="77777777" w:rsidR="00DD5619" w:rsidRDefault="00DD5619" w:rsidP="00840368">
      <w:pPr>
        <w:rPr>
          <w:sz w:val="18"/>
          <w:szCs w:val="18"/>
        </w:rPr>
      </w:pPr>
    </w:p>
    <w:p w14:paraId="5A6EDBB9" w14:textId="77777777" w:rsidR="00A56893" w:rsidRDefault="00840368" w:rsidP="00840368">
      <w:pPr>
        <w:rPr>
          <w:sz w:val="18"/>
          <w:szCs w:val="18"/>
        </w:rPr>
      </w:pPr>
      <w:r w:rsidRPr="00840368">
        <w:rPr>
          <w:sz w:val="18"/>
          <w:szCs w:val="18"/>
        </w:rPr>
        <w:t xml:space="preserve">Napoleon </w:t>
      </w:r>
      <w:r w:rsidRPr="00840368">
        <w:rPr>
          <w:i/>
          <w:iCs/>
          <w:sz w:val="18"/>
          <w:szCs w:val="18"/>
        </w:rPr>
        <w:t>Buonaparte,</w:t>
      </w:r>
      <w:r w:rsidRPr="00840368">
        <w:rPr>
          <w:sz w:val="18"/>
          <w:szCs w:val="18"/>
        </w:rPr>
        <w:t xml:space="preserve"> the Corsican who rose to become Emperor </w:t>
      </w:r>
      <w:r w:rsidRPr="00840368">
        <w:rPr>
          <w:i/>
          <w:iCs/>
          <w:sz w:val="18"/>
          <w:szCs w:val="18"/>
        </w:rPr>
        <w:t>Bonaparte</w:t>
      </w:r>
      <w:r w:rsidRPr="00840368">
        <w:rPr>
          <w:sz w:val="18"/>
          <w:szCs w:val="18"/>
        </w:rPr>
        <w:t xml:space="preserve"> of France, did m</w:t>
      </w:r>
      <w:r w:rsidR="0079030F">
        <w:rPr>
          <w:sz w:val="18"/>
          <w:szCs w:val="18"/>
        </w:rPr>
        <w:t>uch</w:t>
      </w:r>
      <w:r w:rsidRPr="00840368">
        <w:rPr>
          <w:sz w:val="18"/>
          <w:szCs w:val="18"/>
        </w:rPr>
        <w:t xml:space="preserve"> to </w:t>
      </w:r>
      <w:r w:rsidR="0079030F">
        <w:rPr>
          <w:sz w:val="18"/>
          <w:szCs w:val="18"/>
        </w:rPr>
        <w:t>enable</w:t>
      </w:r>
      <w:r w:rsidRPr="00840368">
        <w:rPr>
          <w:sz w:val="18"/>
          <w:szCs w:val="18"/>
        </w:rPr>
        <w:t xml:space="preserve"> the tomato </w:t>
      </w:r>
      <w:r w:rsidR="0079030F">
        <w:rPr>
          <w:sz w:val="18"/>
          <w:szCs w:val="18"/>
        </w:rPr>
        <w:t xml:space="preserve">plant to </w:t>
      </w:r>
      <w:r w:rsidRPr="00840368">
        <w:rPr>
          <w:sz w:val="18"/>
          <w:szCs w:val="18"/>
        </w:rPr>
        <w:t>conquer the Italian peninsula</w:t>
      </w:r>
      <w:r w:rsidR="00035CBD">
        <w:rPr>
          <w:sz w:val="18"/>
          <w:szCs w:val="18"/>
        </w:rPr>
        <w:t>, whether he realized it or not.</w:t>
      </w:r>
      <w:r w:rsidRPr="00840368">
        <w:rPr>
          <w:sz w:val="18"/>
          <w:szCs w:val="18"/>
        </w:rPr>
        <w:t xml:space="preserve">  He planted a seed that took some time to germinate but when it took root, the cuisine of not only Italy but the world was never the same.  The tomato, imported to Spain from the Americas as part of the Columbus Exchange, reached Italy</w:t>
      </w:r>
      <w:r w:rsidR="00A6760F">
        <w:rPr>
          <w:sz w:val="18"/>
          <w:szCs w:val="18"/>
        </w:rPr>
        <w:t xml:space="preserve"> by the </w:t>
      </w:r>
      <w:r w:rsidR="00EC4EA1">
        <w:rPr>
          <w:sz w:val="18"/>
          <w:szCs w:val="18"/>
        </w:rPr>
        <w:t xml:space="preserve">early to </w:t>
      </w:r>
      <w:r w:rsidR="00A6760F">
        <w:rPr>
          <w:sz w:val="18"/>
          <w:szCs w:val="18"/>
        </w:rPr>
        <w:t>mid-16</w:t>
      </w:r>
      <w:r w:rsidR="00A6760F" w:rsidRPr="00A6760F">
        <w:rPr>
          <w:sz w:val="18"/>
          <w:szCs w:val="18"/>
          <w:vertAlign w:val="superscript"/>
        </w:rPr>
        <w:t>th</w:t>
      </w:r>
      <w:r w:rsidR="00A6760F">
        <w:rPr>
          <w:sz w:val="18"/>
          <w:szCs w:val="18"/>
        </w:rPr>
        <w:t xml:space="preserve"> century</w:t>
      </w:r>
      <w:r w:rsidRPr="00840368">
        <w:rPr>
          <w:sz w:val="18"/>
          <w:szCs w:val="18"/>
        </w:rPr>
        <w:t>.  At first many Europeans were suspicious of the fruit, some fearing that it was poisonous.  As part of the nightshade family</w:t>
      </w:r>
      <w:r w:rsidR="00A6760F">
        <w:rPr>
          <w:sz w:val="18"/>
          <w:szCs w:val="18"/>
        </w:rPr>
        <w:t xml:space="preserve"> </w:t>
      </w:r>
      <w:r w:rsidRPr="00840368">
        <w:rPr>
          <w:sz w:val="18"/>
          <w:szCs w:val="18"/>
        </w:rPr>
        <w:t xml:space="preserve">like belladonna, all parts of the tomato </w:t>
      </w:r>
      <w:r w:rsidR="00A6760F">
        <w:rPr>
          <w:sz w:val="18"/>
          <w:szCs w:val="18"/>
        </w:rPr>
        <w:t xml:space="preserve">plant </w:t>
      </w:r>
      <w:r w:rsidRPr="00840368">
        <w:rPr>
          <w:sz w:val="18"/>
          <w:szCs w:val="18"/>
        </w:rPr>
        <w:t xml:space="preserve">are toxic but for the fruit, and in some inedible varieties even the fruit contains toxins.  The Aztecs in Mexico </w:t>
      </w:r>
      <w:r w:rsidR="0079030F">
        <w:rPr>
          <w:sz w:val="18"/>
          <w:szCs w:val="18"/>
        </w:rPr>
        <w:t xml:space="preserve">had </w:t>
      </w:r>
      <w:r w:rsidRPr="00840368">
        <w:rPr>
          <w:sz w:val="18"/>
          <w:szCs w:val="18"/>
        </w:rPr>
        <w:t xml:space="preserve">cultivated the plant for </w:t>
      </w:r>
      <w:r w:rsidR="00EC4EA1">
        <w:rPr>
          <w:sz w:val="18"/>
          <w:szCs w:val="18"/>
        </w:rPr>
        <w:t xml:space="preserve">many </w:t>
      </w:r>
      <w:r w:rsidRPr="00840368">
        <w:rPr>
          <w:sz w:val="18"/>
          <w:szCs w:val="18"/>
        </w:rPr>
        <w:t xml:space="preserve">hundreds of years and the tomato seeds were brought by ships to Spain </w:t>
      </w:r>
      <w:r w:rsidR="0079030F">
        <w:rPr>
          <w:sz w:val="18"/>
          <w:szCs w:val="18"/>
        </w:rPr>
        <w:t xml:space="preserve">along with a </w:t>
      </w:r>
      <w:r w:rsidRPr="00840368">
        <w:rPr>
          <w:sz w:val="18"/>
          <w:szCs w:val="18"/>
        </w:rPr>
        <w:t>cornucopia of other fruits and vegetables that include maize or corn, potatoes, peppers including hot chilies, many types of beans</w:t>
      </w:r>
      <w:r w:rsidR="00176FA9">
        <w:rPr>
          <w:sz w:val="18"/>
          <w:szCs w:val="18"/>
        </w:rPr>
        <w:t>, spices</w:t>
      </w:r>
      <w:r w:rsidRPr="00840368">
        <w:rPr>
          <w:sz w:val="18"/>
          <w:szCs w:val="18"/>
        </w:rPr>
        <w:t xml:space="preserve"> including vanilla, pumpkin and squash, avocado and chocolate.  It is thought that Sephardic Jews brought </w:t>
      </w:r>
      <w:r w:rsidR="0079030F">
        <w:rPr>
          <w:sz w:val="18"/>
          <w:szCs w:val="18"/>
        </w:rPr>
        <w:t>tomatoes</w:t>
      </w:r>
      <w:r w:rsidRPr="00840368">
        <w:rPr>
          <w:sz w:val="18"/>
          <w:szCs w:val="18"/>
        </w:rPr>
        <w:t xml:space="preserve"> to Italy when they were expelled from Spain.  There is no better place to grow the </w:t>
      </w:r>
      <w:r w:rsidR="00176FA9">
        <w:rPr>
          <w:sz w:val="18"/>
          <w:szCs w:val="18"/>
        </w:rPr>
        <w:t xml:space="preserve">tomato </w:t>
      </w:r>
      <w:r w:rsidRPr="00840368">
        <w:rPr>
          <w:sz w:val="18"/>
          <w:szCs w:val="18"/>
        </w:rPr>
        <w:t>plant than in Southern Italy with its volcanic soils and sunny climate.  A</w:t>
      </w:r>
      <w:r w:rsidR="0079030F">
        <w:rPr>
          <w:sz w:val="18"/>
          <w:szCs w:val="18"/>
        </w:rPr>
        <w:t>s</w:t>
      </w:r>
      <w:r w:rsidRPr="00840368">
        <w:rPr>
          <w:sz w:val="18"/>
          <w:szCs w:val="18"/>
        </w:rPr>
        <w:t xml:space="preserve"> early as 1544, the tomato appears in a botanical book published by Italian physician and botanist Pietro Andrea Mattioli who favorably compared it to the </w:t>
      </w:r>
      <w:r w:rsidR="00693EE0">
        <w:rPr>
          <w:sz w:val="18"/>
          <w:szCs w:val="18"/>
        </w:rPr>
        <w:t xml:space="preserve">then </w:t>
      </w:r>
      <w:r w:rsidRPr="00840368">
        <w:rPr>
          <w:sz w:val="18"/>
          <w:szCs w:val="18"/>
        </w:rPr>
        <w:t xml:space="preserve">well-known, edible eggplant.  But even among the </w:t>
      </w:r>
      <w:r w:rsidRPr="00840368">
        <w:rPr>
          <w:i/>
          <w:iCs/>
          <w:sz w:val="18"/>
          <w:szCs w:val="18"/>
        </w:rPr>
        <w:t>cafone</w:t>
      </w:r>
      <w:r w:rsidRPr="00840368">
        <w:rPr>
          <w:sz w:val="18"/>
          <w:szCs w:val="18"/>
        </w:rPr>
        <w:t xml:space="preserve">, the lowly peasant class who worked the land, it </w:t>
      </w:r>
      <w:r w:rsidR="005D5E18">
        <w:rPr>
          <w:sz w:val="18"/>
          <w:szCs w:val="18"/>
        </w:rPr>
        <w:t>was</w:t>
      </w:r>
      <w:r w:rsidRPr="00840368">
        <w:rPr>
          <w:sz w:val="18"/>
          <w:szCs w:val="18"/>
        </w:rPr>
        <w:t xml:space="preserve"> slow to catch on, it </w:t>
      </w:r>
      <w:r w:rsidR="005D5E18">
        <w:rPr>
          <w:sz w:val="18"/>
          <w:szCs w:val="18"/>
        </w:rPr>
        <w:t>was</w:t>
      </w:r>
      <w:r w:rsidRPr="00840368">
        <w:rPr>
          <w:sz w:val="18"/>
          <w:szCs w:val="18"/>
        </w:rPr>
        <w:t xml:space="preserve"> grown mostly as an ornamental which </w:t>
      </w:r>
      <w:r w:rsidR="005D5E18">
        <w:rPr>
          <w:sz w:val="18"/>
          <w:szCs w:val="18"/>
        </w:rPr>
        <w:t>was</w:t>
      </w:r>
      <w:r w:rsidRPr="00840368">
        <w:rPr>
          <w:sz w:val="18"/>
          <w:szCs w:val="18"/>
        </w:rPr>
        <w:t xml:space="preserve"> astounding when one considers its future in Italy where hundreds of prized cultivars would be developed.  It wasn’t until the mid-to-late 17th century that Italians embraced it as vegetable </w:t>
      </w:r>
      <w:r w:rsidR="007E6479">
        <w:rPr>
          <w:sz w:val="18"/>
          <w:szCs w:val="18"/>
        </w:rPr>
        <w:t xml:space="preserve">to be </w:t>
      </w:r>
      <w:r w:rsidRPr="00840368">
        <w:rPr>
          <w:sz w:val="18"/>
          <w:szCs w:val="18"/>
        </w:rPr>
        <w:t xml:space="preserve">commonly brought </w:t>
      </w:r>
      <w:r w:rsidRPr="00840368">
        <w:rPr>
          <w:i/>
          <w:iCs/>
          <w:sz w:val="18"/>
          <w:szCs w:val="18"/>
        </w:rPr>
        <w:t xml:space="preserve">al tavola per mangiare </w:t>
      </w:r>
      <w:r w:rsidRPr="00840368">
        <w:rPr>
          <w:sz w:val="18"/>
          <w:szCs w:val="18"/>
        </w:rPr>
        <w:t xml:space="preserve">and then its use was limited to what was eaten fresh or what could be preserved by drying </w:t>
      </w:r>
      <w:r w:rsidR="005D5E18">
        <w:rPr>
          <w:sz w:val="18"/>
          <w:szCs w:val="18"/>
        </w:rPr>
        <w:t>under</w:t>
      </w:r>
      <w:r w:rsidRPr="00840368">
        <w:rPr>
          <w:sz w:val="18"/>
          <w:szCs w:val="18"/>
        </w:rPr>
        <w:t xml:space="preserve"> the hot </w:t>
      </w:r>
      <w:r w:rsidR="007E6479">
        <w:rPr>
          <w:sz w:val="18"/>
          <w:szCs w:val="18"/>
        </w:rPr>
        <w:t xml:space="preserve">Italian </w:t>
      </w:r>
      <w:r w:rsidRPr="00840368">
        <w:rPr>
          <w:sz w:val="18"/>
          <w:szCs w:val="18"/>
        </w:rPr>
        <w:t xml:space="preserve">Sun.  The tomato was a seasonal delicacy until canning and it was the prize that General Bonaparte initiated to develop a process to preserve food for his troops that led to the </w:t>
      </w:r>
      <w:r w:rsidR="007E6479">
        <w:rPr>
          <w:sz w:val="18"/>
          <w:szCs w:val="18"/>
        </w:rPr>
        <w:t xml:space="preserve">future </w:t>
      </w:r>
      <w:r w:rsidRPr="00840368">
        <w:rPr>
          <w:sz w:val="18"/>
          <w:szCs w:val="18"/>
        </w:rPr>
        <w:t xml:space="preserve">domination of Italy in worldwide tomato production.  In 1795, four years prior to him coming to power in France, he offered a 12, 000-franc prize that was solved after 15 years of study by Nicolas Appert who originally used calcium hydroxide lime and cheese, of all things, to preserve food in champagne bottles before boiling them to create a new technique that removed oxygen.  It was successful even though no one was sure why </w:t>
      </w:r>
      <w:r w:rsidR="00987973">
        <w:rPr>
          <w:sz w:val="18"/>
          <w:szCs w:val="18"/>
        </w:rPr>
        <w:t xml:space="preserve">it worked </w:t>
      </w:r>
      <w:r w:rsidRPr="00840368">
        <w:rPr>
          <w:sz w:val="18"/>
          <w:szCs w:val="18"/>
        </w:rPr>
        <w:t xml:space="preserve">because this was </w:t>
      </w:r>
      <w:r w:rsidR="00E96A3F">
        <w:rPr>
          <w:sz w:val="18"/>
          <w:szCs w:val="18"/>
        </w:rPr>
        <w:t>many decades</w:t>
      </w:r>
      <w:r w:rsidRPr="00840368">
        <w:rPr>
          <w:sz w:val="18"/>
          <w:szCs w:val="18"/>
        </w:rPr>
        <w:t xml:space="preserve"> before Louis Pasteur’s groundbreaking work on microbes.  Prior to this, some foods could be preserved by fermentation, </w:t>
      </w:r>
      <w:r w:rsidR="00987973">
        <w:rPr>
          <w:sz w:val="18"/>
          <w:szCs w:val="18"/>
        </w:rPr>
        <w:t xml:space="preserve">soaking in acidic </w:t>
      </w:r>
      <w:r w:rsidRPr="00840368">
        <w:rPr>
          <w:sz w:val="18"/>
          <w:szCs w:val="18"/>
        </w:rPr>
        <w:t xml:space="preserve">vinegar or by immersing in oil but the latter was risky with nonacidic foods </w:t>
      </w:r>
      <w:r w:rsidR="00A01BB5">
        <w:rPr>
          <w:sz w:val="18"/>
          <w:szCs w:val="18"/>
        </w:rPr>
        <w:t xml:space="preserve">like green beans and eggplant </w:t>
      </w:r>
      <w:r w:rsidRPr="00840368">
        <w:rPr>
          <w:sz w:val="18"/>
          <w:szCs w:val="18"/>
        </w:rPr>
        <w:t xml:space="preserve">due to </w:t>
      </w:r>
      <w:r w:rsidR="00A01BB5">
        <w:rPr>
          <w:sz w:val="18"/>
          <w:szCs w:val="18"/>
        </w:rPr>
        <w:t>anaerobic microbes [</w:t>
      </w:r>
      <w:r w:rsidR="00704B79">
        <w:rPr>
          <w:sz w:val="18"/>
          <w:szCs w:val="18"/>
        </w:rPr>
        <w:t xml:space="preserve">e.g. </w:t>
      </w:r>
      <w:r w:rsidR="00A01BB5">
        <w:rPr>
          <w:sz w:val="18"/>
          <w:szCs w:val="18"/>
        </w:rPr>
        <w:t xml:space="preserve">Clostridium botulinum] that caused </w:t>
      </w:r>
      <w:r w:rsidRPr="00840368">
        <w:rPr>
          <w:sz w:val="18"/>
          <w:szCs w:val="18"/>
        </w:rPr>
        <w:t>botulinum. Appert eventually moved from champagne bottles to wide jars sealed with beeswax and wire and also used tin cans that he soldered to seal before boiling.  By 1841, at his death, Appert’s canning technique was widespread and improved.  The story of the tomato is irrevocably linked to canning them at their peak ripeness that bypassed the restrictions of the growing season and transformed them into an Italian food staple.  The acidic fruit took well to canning was no longer just a seasonal delicacy and Italian farms ramped up their cultivation to what would blossom into a passion</w:t>
      </w:r>
      <w:r w:rsidR="00A56893">
        <w:rPr>
          <w:sz w:val="18"/>
          <w:szCs w:val="18"/>
        </w:rPr>
        <w:t>ate horticultural endeavor</w:t>
      </w:r>
      <w:r w:rsidRPr="00840368">
        <w:rPr>
          <w:sz w:val="18"/>
          <w:szCs w:val="18"/>
        </w:rPr>
        <w:t xml:space="preserve"> based upon </w:t>
      </w:r>
      <w:r w:rsidR="00A56893">
        <w:rPr>
          <w:sz w:val="18"/>
          <w:szCs w:val="18"/>
        </w:rPr>
        <w:t xml:space="preserve">hard-earned </w:t>
      </w:r>
      <w:r w:rsidRPr="00840368">
        <w:rPr>
          <w:sz w:val="18"/>
          <w:szCs w:val="18"/>
        </w:rPr>
        <w:t xml:space="preserve">expertise and deep-rooted dedication.  </w:t>
      </w:r>
    </w:p>
    <w:p w14:paraId="67E71BD9" w14:textId="15CE21C0" w:rsidR="00840368" w:rsidRPr="00840368" w:rsidRDefault="00840368" w:rsidP="00840368">
      <w:pPr>
        <w:rPr>
          <w:sz w:val="18"/>
          <w:szCs w:val="18"/>
        </w:rPr>
      </w:pPr>
      <w:r w:rsidRPr="00840368">
        <w:rPr>
          <w:sz w:val="18"/>
          <w:szCs w:val="18"/>
        </w:rPr>
        <w:t xml:space="preserve">The Romans and Etruscans had eaten </w:t>
      </w:r>
      <w:r w:rsidRPr="00840368">
        <w:rPr>
          <w:i/>
          <w:iCs/>
          <w:sz w:val="18"/>
          <w:szCs w:val="18"/>
        </w:rPr>
        <w:t xml:space="preserve">polenta </w:t>
      </w:r>
      <w:r w:rsidRPr="00840368">
        <w:rPr>
          <w:sz w:val="18"/>
          <w:szCs w:val="18"/>
        </w:rPr>
        <w:t>from various grains except maize, olive oil and olives, onions,</w:t>
      </w:r>
      <w:r w:rsidR="00F252E3">
        <w:rPr>
          <w:sz w:val="18"/>
          <w:szCs w:val="18"/>
        </w:rPr>
        <w:t xml:space="preserve"> </w:t>
      </w:r>
      <w:r w:rsidRPr="00840368">
        <w:rPr>
          <w:sz w:val="18"/>
          <w:szCs w:val="18"/>
        </w:rPr>
        <w:t>lentils, peas, ceci and broad beans, legumes, cardoons, broccoli, fennel and escarole</w:t>
      </w:r>
      <w:r w:rsidR="00F252E3">
        <w:rPr>
          <w:sz w:val="18"/>
          <w:szCs w:val="18"/>
        </w:rPr>
        <w:t xml:space="preserve">, most available </w:t>
      </w:r>
      <w:r w:rsidRPr="00840368">
        <w:rPr>
          <w:sz w:val="18"/>
          <w:szCs w:val="18"/>
        </w:rPr>
        <w:t xml:space="preserve"> since their </w:t>
      </w:r>
      <w:r w:rsidR="00F252E3">
        <w:rPr>
          <w:sz w:val="18"/>
          <w:szCs w:val="18"/>
        </w:rPr>
        <w:t xml:space="preserve">earliest </w:t>
      </w:r>
      <w:r w:rsidRPr="00840368">
        <w:rPr>
          <w:sz w:val="18"/>
          <w:szCs w:val="18"/>
        </w:rPr>
        <w:t xml:space="preserve">beginnings.  The Umbrian wild pea is the ancestor to all our modern varieties.  Escarole was prized by the Romans and Greeks for its robustness and medicinal benefits and in Latin its name is </w:t>
      </w:r>
      <w:r w:rsidRPr="00840368">
        <w:rPr>
          <w:i/>
          <w:iCs/>
          <w:sz w:val="18"/>
          <w:szCs w:val="18"/>
        </w:rPr>
        <w:t xml:space="preserve">escariola </w:t>
      </w:r>
      <w:r w:rsidRPr="00840368">
        <w:rPr>
          <w:sz w:val="18"/>
          <w:szCs w:val="18"/>
        </w:rPr>
        <w:t xml:space="preserve">meaning ‘something edible.’  Artichokes or cardoons are the flowering buds of a plant known for millennia in the Mediterranean but are originally from North Africa.  Spinach was brought to Sicily in the 9th century after originating in ancient Persia over 2, 000 years ago.  </w:t>
      </w:r>
      <w:r w:rsidR="00F252E3">
        <w:rPr>
          <w:sz w:val="18"/>
          <w:szCs w:val="18"/>
        </w:rPr>
        <w:t xml:space="preserve">Basil came from India.  </w:t>
      </w:r>
      <w:r w:rsidRPr="00840368">
        <w:rPr>
          <w:sz w:val="18"/>
          <w:szCs w:val="18"/>
        </w:rPr>
        <w:t>Eggplant was imported into the Italian peninsula by the 8</w:t>
      </w:r>
      <w:r w:rsidRPr="00840368">
        <w:rPr>
          <w:sz w:val="18"/>
          <w:szCs w:val="18"/>
          <w:vertAlign w:val="superscript"/>
        </w:rPr>
        <w:t>th</w:t>
      </w:r>
      <w:r w:rsidRPr="00840368">
        <w:rPr>
          <w:sz w:val="18"/>
          <w:szCs w:val="18"/>
        </w:rPr>
        <w:t xml:space="preserve"> century AD from the Near East and it prospered when raised in Puglia and Sicily.  Zucchini, a squash from the Americas, its name derived from </w:t>
      </w:r>
      <w:r w:rsidRPr="00840368">
        <w:rPr>
          <w:i/>
          <w:iCs/>
          <w:sz w:val="18"/>
          <w:szCs w:val="18"/>
        </w:rPr>
        <w:t xml:space="preserve">zucca </w:t>
      </w:r>
      <w:r w:rsidRPr="00840368">
        <w:rPr>
          <w:sz w:val="18"/>
          <w:szCs w:val="18"/>
        </w:rPr>
        <w:t>for pumpkin and the suffix ‘</w:t>
      </w:r>
      <w:r w:rsidRPr="00840368">
        <w:rPr>
          <w:i/>
          <w:iCs/>
          <w:sz w:val="18"/>
          <w:szCs w:val="18"/>
        </w:rPr>
        <w:t>ini</w:t>
      </w:r>
      <w:r w:rsidRPr="00840368">
        <w:rPr>
          <w:sz w:val="18"/>
          <w:szCs w:val="18"/>
        </w:rPr>
        <w:t>’ to denote smallness</w:t>
      </w:r>
      <w:r w:rsidR="00F252E3">
        <w:rPr>
          <w:sz w:val="18"/>
          <w:szCs w:val="18"/>
        </w:rPr>
        <w:t>,</w:t>
      </w:r>
      <w:r w:rsidRPr="00840368">
        <w:rPr>
          <w:sz w:val="18"/>
          <w:szCs w:val="18"/>
        </w:rPr>
        <w:t xml:space="preserve"> is a prized Italian variety developed in the late 19</w:t>
      </w:r>
      <w:r w:rsidRPr="00840368">
        <w:rPr>
          <w:sz w:val="18"/>
          <w:szCs w:val="18"/>
          <w:vertAlign w:val="superscript"/>
        </w:rPr>
        <w:t>th</w:t>
      </w:r>
      <w:r w:rsidRPr="00840368">
        <w:rPr>
          <w:sz w:val="18"/>
          <w:szCs w:val="18"/>
        </w:rPr>
        <w:t xml:space="preserve"> century in Milan.  Bean varieties from the Americas in the 16</w:t>
      </w:r>
      <w:r w:rsidRPr="00840368">
        <w:rPr>
          <w:sz w:val="18"/>
          <w:szCs w:val="18"/>
          <w:vertAlign w:val="superscript"/>
        </w:rPr>
        <w:t>th</w:t>
      </w:r>
      <w:r w:rsidRPr="00840368">
        <w:rPr>
          <w:sz w:val="18"/>
          <w:szCs w:val="18"/>
        </w:rPr>
        <w:t xml:space="preserve"> century augmented Old World Mediterranean varieties and became the popular </w:t>
      </w:r>
      <w:r w:rsidR="001A008C">
        <w:rPr>
          <w:sz w:val="18"/>
          <w:szCs w:val="18"/>
        </w:rPr>
        <w:t xml:space="preserve">white </w:t>
      </w:r>
      <w:r w:rsidRPr="00840368">
        <w:rPr>
          <w:sz w:val="18"/>
          <w:szCs w:val="18"/>
        </w:rPr>
        <w:t>cannellini and</w:t>
      </w:r>
      <w:r w:rsidR="001A008C">
        <w:rPr>
          <w:sz w:val="18"/>
          <w:szCs w:val="18"/>
        </w:rPr>
        <w:t xml:space="preserve"> cranberry</w:t>
      </w:r>
      <w:r w:rsidRPr="00840368">
        <w:rPr>
          <w:sz w:val="18"/>
          <w:szCs w:val="18"/>
        </w:rPr>
        <w:t xml:space="preserve"> Bo</w:t>
      </w:r>
      <w:r w:rsidR="001A008C">
        <w:rPr>
          <w:sz w:val="18"/>
          <w:szCs w:val="18"/>
        </w:rPr>
        <w:t>rlotti</w:t>
      </w:r>
      <w:r w:rsidRPr="00840368">
        <w:rPr>
          <w:sz w:val="18"/>
          <w:szCs w:val="18"/>
        </w:rPr>
        <w:t xml:space="preserve"> varieties</w:t>
      </w:r>
      <w:r w:rsidR="00EC01B0">
        <w:rPr>
          <w:sz w:val="18"/>
          <w:szCs w:val="18"/>
        </w:rPr>
        <w:t xml:space="preserve"> of Italy</w:t>
      </w:r>
      <w:r w:rsidRPr="00840368">
        <w:rPr>
          <w:sz w:val="18"/>
          <w:szCs w:val="18"/>
        </w:rPr>
        <w:t xml:space="preserve">.  Now with canning, Italy had a new staple food that excelled in </w:t>
      </w:r>
      <w:r w:rsidR="001A008C">
        <w:rPr>
          <w:sz w:val="18"/>
          <w:szCs w:val="18"/>
        </w:rPr>
        <w:t xml:space="preserve">thick, rich </w:t>
      </w:r>
      <w:r w:rsidRPr="00840368">
        <w:rPr>
          <w:sz w:val="18"/>
          <w:szCs w:val="18"/>
        </w:rPr>
        <w:t xml:space="preserve">sauces made from it being crushed, concentrated </w:t>
      </w:r>
      <w:r w:rsidR="00E21825">
        <w:rPr>
          <w:sz w:val="18"/>
          <w:szCs w:val="18"/>
        </w:rPr>
        <w:t xml:space="preserve">into a </w:t>
      </w:r>
      <w:r w:rsidRPr="00840368">
        <w:rPr>
          <w:sz w:val="18"/>
          <w:szCs w:val="18"/>
        </w:rPr>
        <w:t>paste, pureed</w:t>
      </w:r>
      <w:r w:rsidR="00E21825">
        <w:rPr>
          <w:sz w:val="18"/>
          <w:szCs w:val="18"/>
        </w:rPr>
        <w:t>, diced</w:t>
      </w:r>
      <w:r w:rsidRPr="00840368">
        <w:rPr>
          <w:sz w:val="18"/>
          <w:szCs w:val="18"/>
        </w:rPr>
        <w:t xml:space="preserve"> or canned whole.  The best-</w:t>
      </w:r>
      <w:r w:rsidRPr="00840368">
        <w:rPr>
          <w:sz w:val="18"/>
          <w:szCs w:val="18"/>
        </w:rPr>
        <w:lastRenderedPageBreak/>
        <w:t xml:space="preserve">known tomato for canning is the plum shaped </w:t>
      </w:r>
      <w:r w:rsidRPr="00840368">
        <w:rPr>
          <w:i/>
          <w:iCs/>
          <w:sz w:val="18"/>
          <w:szCs w:val="18"/>
        </w:rPr>
        <w:t xml:space="preserve">San Marzano </w:t>
      </w:r>
      <w:r w:rsidRPr="00840368">
        <w:rPr>
          <w:sz w:val="18"/>
          <w:szCs w:val="18"/>
        </w:rPr>
        <w:t xml:space="preserve">grown on the fertile slopes of Mount Vesuvius near Naples.  Francesco Cirio, at the age of twenty, used the Appertisation method to first </w:t>
      </w:r>
      <w:r w:rsidRPr="00840368">
        <w:rPr>
          <w:i/>
          <w:iCs/>
          <w:sz w:val="18"/>
          <w:szCs w:val="18"/>
        </w:rPr>
        <w:t xml:space="preserve">can </w:t>
      </w:r>
      <w:r w:rsidRPr="00840368">
        <w:rPr>
          <w:sz w:val="18"/>
          <w:szCs w:val="18"/>
        </w:rPr>
        <w:t xml:space="preserve">fresh, green peas and then other vegetables including tomatoes in his pioneering Turin canning factory; by the 1920s his company canned the  expanding harvest of tomatoes which became the majority of its </w:t>
      </w:r>
      <w:r w:rsidR="001A008C">
        <w:rPr>
          <w:sz w:val="18"/>
          <w:szCs w:val="18"/>
        </w:rPr>
        <w:t xml:space="preserve">canning </w:t>
      </w:r>
      <w:r w:rsidRPr="00840368">
        <w:rPr>
          <w:sz w:val="18"/>
          <w:szCs w:val="18"/>
        </w:rPr>
        <w:t xml:space="preserve">production.  </w:t>
      </w:r>
    </w:p>
    <w:p w14:paraId="4B465A12" w14:textId="76180E9C" w:rsidR="00BD3A6A" w:rsidRDefault="00840368" w:rsidP="00840368">
      <w:pPr>
        <w:rPr>
          <w:sz w:val="18"/>
          <w:szCs w:val="18"/>
        </w:rPr>
      </w:pPr>
      <w:r w:rsidRPr="00840368">
        <w:rPr>
          <w:sz w:val="18"/>
          <w:szCs w:val="18"/>
        </w:rPr>
        <w:t>Italian immigrants to the Americas came from the impoverished regions of the South which after canning had become domina</w:t>
      </w:r>
      <w:r w:rsidR="00EE6808">
        <w:rPr>
          <w:sz w:val="18"/>
          <w:szCs w:val="18"/>
        </w:rPr>
        <w:t>nt</w:t>
      </w:r>
      <w:r w:rsidRPr="00840368">
        <w:rPr>
          <w:sz w:val="18"/>
          <w:szCs w:val="18"/>
        </w:rPr>
        <w:t xml:space="preserve"> tomato growing regions like Sicily, Campania, </w:t>
      </w:r>
      <w:r w:rsidR="00934336" w:rsidRPr="00840368">
        <w:rPr>
          <w:sz w:val="18"/>
          <w:szCs w:val="18"/>
        </w:rPr>
        <w:t>Calabria,</w:t>
      </w:r>
      <w:r w:rsidRPr="00840368">
        <w:rPr>
          <w:sz w:val="18"/>
          <w:szCs w:val="18"/>
        </w:rPr>
        <w:t xml:space="preserve"> and Puglia.  Feudalism was abolished in Italy in 1806 but a large part of the population remained impoverished but the farmland in the South was owned by foreign investors and the Italian bourgeoisie class that ran the local governments.  In the 1860s, after the civil war that was fought to unite Italy, the conditions in the South worsened especially for the </w:t>
      </w:r>
      <w:r w:rsidRPr="00840368">
        <w:rPr>
          <w:i/>
          <w:iCs/>
          <w:sz w:val="18"/>
          <w:szCs w:val="18"/>
        </w:rPr>
        <w:t>small contadino</w:t>
      </w:r>
      <w:r w:rsidRPr="00840368">
        <w:rPr>
          <w:sz w:val="18"/>
          <w:szCs w:val="18"/>
        </w:rPr>
        <w:t xml:space="preserve"> farming landowner and the landless peasantry </w:t>
      </w:r>
      <w:r w:rsidR="00237975">
        <w:rPr>
          <w:sz w:val="18"/>
          <w:szCs w:val="18"/>
        </w:rPr>
        <w:t xml:space="preserve">or </w:t>
      </w:r>
      <w:r w:rsidR="00237975" w:rsidRPr="00237975">
        <w:rPr>
          <w:i/>
          <w:iCs/>
          <w:sz w:val="18"/>
          <w:szCs w:val="18"/>
        </w:rPr>
        <w:t>cafones</w:t>
      </w:r>
      <w:r w:rsidR="00237975">
        <w:rPr>
          <w:sz w:val="18"/>
          <w:szCs w:val="18"/>
        </w:rPr>
        <w:t xml:space="preserve"> </w:t>
      </w:r>
      <w:r w:rsidRPr="00840368">
        <w:rPr>
          <w:sz w:val="18"/>
          <w:szCs w:val="18"/>
        </w:rPr>
        <w:t xml:space="preserve">who worked the fields.  During Bourbon rule, taxes were low and </w:t>
      </w:r>
      <w:r w:rsidR="00F05F5A">
        <w:rPr>
          <w:sz w:val="18"/>
          <w:szCs w:val="18"/>
        </w:rPr>
        <w:t xml:space="preserve">supposedly </w:t>
      </w:r>
      <w:r w:rsidRPr="00840368">
        <w:rPr>
          <w:sz w:val="18"/>
          <w:szCs w:val="18"/>
        </w:rPr>
        <w:t xml:space="preserve">were never increased during their 126-year reign over Naples, southern Italy and Sicily.  Some claim that Naples was the third most important city in Europe behind Paris and London and was the first in Italy to have a railway and a 900-year-old iron industry and also mined </w:t>
      </w:r>
      <w:r w:rsidRPr="00840368">
        <w:rPr>
          <w:i/>
          <w:iCs/>
          <w:sz w:val="18"/>
          <w:szCs w:val="18"/>
        </w:rPr>
        <w:t>sulphur</w:t>
      </w:r>
      <w:r w:rsidRPr="00840368">
        <w:rPr>
          <w:sz w:val="18"/>
          <w:szCs w:val="18"/>
        </w:rPr>
        <w:t xml:space="preserve"> from its volcanic </w:t>
      </w:r>
      <w:r w:rsidR="00932E8D">
        <w:rPr>
          <w:sz w:val="18"/>
          <w:szCs w:val="18"/>
        </w:rPr>
        <w:t>deposits which was a key mineral needed for gunpowder.</w:t>
      </w:r>
      <w:r w:rsidRPr="00840368">
        <w:rPr>
          <w:sz w:val="18"/>
          <w:szCs w:val="18"/>
        </w:rPr>
        <w:t xml:space="preserve">  It had the largest paper mill in Italy and a successful textile industry.  The first steamboat in Italy was launched in 1818</w:t>
      </w:r>
      <w:r w:rsidR="00932E8D">
        <w:rPr>
          <w:sz w:val="18"/>
          <w:szCs w:val="18"/>
        </w:rPr>
        <w:t xml:space="preserve"> from </w:t>
      </w:r>
      <w:r w:rsidRPr="00840368">
        <w:rPr>
          <w:sz w:val="18"/>
          <w:szCs w:val="18"/>
        </w:rPr>
        <w:t>Naples</w:t>
      </w:r>
      <w:r w:rsidR="00932E8D">
        <w:rPr>
          <w:sz w:val="18"/>
          <w:szCs w:val="18"/>
        </w:rPr>
        <w:t xml:space="preserve"> and the port</w:t>
      </w:r>
      <w:r w:rsidRPr="00840368">
        <w:rPr>
          <w:sz w:val="18"/>
          <w:szCs w:val="18"/>
        </w:rPr>
        <w:t xml:space="preserve"> became the largest shipyard with the biggest merchant marine contingency in the Mediterranean</w:t>
      </w:r>
      <w:r w:rsidR="00932E8D">
        <w:rPr>
          <w:sz w:val="18"/>
          <w:szCs w:val="18"/>
        </w:rPr>
        <w:t>.</w:t>
      </w:r>
      <w:r w:rsidRPr="00840368">
        <w:rPr>
          <w:sz w:val="18"/>
          <w:szCs w:val="18"/>
        </w:rPr>
        <w:t xml:space="preserve"> </w:t>
      </w:r>
      <w:r w:rsidR="00932E8D">
        <w:rPr>
          <w:sz w:val="18"/>
          <w:szCs w:val="18"/>
        </w:rPr>
        <w:t xml:space="preserve"> The </w:t>
      </w:r>
      <w:r w:rsidR="00EB52BA">
        <w:rPr>
          <w:sz w:val="18"/>
          <w:szCs w:val="18"/>
        </w:rPr>
        <w:t xml:space="preserve">Kingdom of Two Sicilies </w:t>
      </w:r>
      <w:r w:rsidRPr="00840368">
        <w:rPr>
          <w:sz w:val="18"/>
          <w:szCs w:val="18"/>
        </w:rPr>
        <w:t xml:space="preserve">boasted factories superior to those in England and a praised </w:t>
      </w:r>
      <w:r w:rsidR="00EB52BA">
        <w:rPr>
          <w:sz w:val="18"/>
          <w:szCs w:val="18"/>
        </w:rPr>
        <w:t xml:space="preserve">higher </w:t>
      </w:r>
      <w:r w:rsidRPr="00840368">
        <w:rPr>
          <w:sz w:val="18"/>
          <w:szCs w:val="18"/>
        </w:rPr>
        <w:t xml:space="preserve">educational system.  The South excelled in olive oil production and Calabria in particular exported anise and licorice, wool, and prized cheeses.  It was written at the time of the civil war of the </w:t>
      </w:r>
      <w:r w:rsidRPr="00840368">
        <w:rPr>
          <w:i/>
          <w:iCs/>
          <w:sz w:val="18"/>
          <w:szCs w:val="18"/>
        </w:rPr>
        <w:t xml:space="preserve">Risorgimento </w:t>
      </w:r>
      <w:r w:rsidRPr="00840368">
        <w:rPr>
          <w:sz w:val="18"/>
          <w:szCs w:val="18"/>
        </w:rPr>
        <w:t xml:space="preserve">that not one hundred out of the seven </w:t>
      </w:r>
      <w:r w:rsidR="00053355" w:rsidRPr="00840368">
        <w:rPr>
          <w:sz w:val="18"/>
          <w:szCs w:val="18"/>
        </w:rPr>
        <w:t>million</w:t>
      </w:r>
      <w:r w:rsidRPr="00840368">
        <w:rPr>
          <w:sz w:val="18"/>
          <w:szCs w:val="18"/>
        </w:rPr>
        <w:t xml:space="preserve"> </w:t>
      </w:r>
      <w:r w:rsidR="00053355">
        <w:rPr>
          <w:sz w:val="18"/>
          <w:szCs w:val="18"/>
        </w:rPr>
        <w:t xml:space="preserve">natives of </w:t>
      </w:r>
      <w:r w:rsidRPr="00840368">
        <w:rPr>
          <w:sz w:val="18"/>
          <w:szCs w:val="18"/>
        </w:rPr>
        <w:t>Naples</w:t>
      </w:r>
      <w:r w:rsidR="00053355">
        <w:rPr>
          <w:sz w:val="18"/>
          <w:szCs w:val="18"/>
        </w:rPr>
        <w:t>, Sicily</w:t>
      </w:r>
      <w:r w:rsidRPr="00840368">
        <w:rPr>
          <w:sz w:val="18"/>
          <w:szCs w:val="18"/>
        </w:rPr>
        <w:t xml:space="preserve"> and the </w:t>
      </w:r>
      <w:r w:rsidR="00053355">
        <w:rPr>
          <w:sz w:val="18"/>
          <w:szCs w:val="18"/>
        </w:rPr>
        <w:t xml:space="preserve">rest of the </w:t>
      </w:r>
      <w:r w:rsidRPr="00840368">
        <w:rPr>
          <w:sz w:val="18"/>
          <w:szCs w:val="18"/>
        </w:rPr>
        <w:t xml:space="preserve">South wanted to unite with the North.  Count Cavour, the diplomat of Piedmont eloquently spoke of the destitution in the South prior to 1861 </w:t>
      </w:r>
      <w:r w:rsidR="00F4415F" w:rsidRPr="00840368">
        <w:rPr>
          <w:sz w:val="18"/>
          <w:szCs w:val="18"/>
        </w:rPr>
        <w:t xml:space="preserve">to justify the unification conflict. </w:t>
      </w:r>
      <w:r w:rsidRPr="00840368">
        <w:rPr>
          <w:sz w:val="18"/>
          <w:szCs w:val="18"/>
        </w:rPr>
        <w:t xml:space="preserve"> General Giuseppe Garibaldi led his troop</w:t>
      </w:r>
      <w:r w:rsidR="00237975">
        <w:rPr>
          <w:sz w:val="18"/>
          <w:szCs w:val="18"/>
        </w:rPr>
        <w:t xml:space="preserve">s </w:t>
      </w:r>
      <w:r w:rsidRPr="00840368">
        <w:rPr>
          <w:sz w:val="18"/>
          <w:szCs w:val="18"/>
        </w:rPr>
        <w:t>in</w:t>
      </w:r>
      <w:r w:rsidR="00237975">
        <w:rPr>
          <w:sz w:val="18"/>
          <w:szCs w:val="18"/>
        </w:rPr>
        <w:t>to</w:t>
      </w:r>
      <w:r w:rsidRPr="00840368">
        <w:rPr>
          <w:sz w:val="18"/>
          <w:szCs w:val="18"/>
        </w:rPr>
        <w:t xml:space="preserve"> Sicily and overtook the island and eventually the rest of the </w:t>
      </w:r>
      <w:r w:rsidR="00053355">
        <w:rPr>
          <w:sz w:val="18"/>
          <w:szCs w:val="18"/>
        </w:rPr>
        <w:t xml:space="preserve">Italian </w:t>
      </w:r>
      <w:r w:rsidRPr="00840368">
        <w:rPr>
          <w:sz w:val="18"/>
          <w:szCs w:val="18"/>
        </w:rPr>
        <w:t>South</w:t>
      </w:r>
      <w:r w:rsidR="00F4415F">
        <w:rPr>
          <w:sz w:val="18"/>
          <w:szCs w:val="18"/>
        </w:rPr>
        <w:t xml:space="preserve">.  </w:t>
      </w:r>
      <w:r w:rsidRPr="00840368">
        <w:rPr>
          <w:sz w:val="18"/>
          <w:szCs w:val="18"/>
        </w:rPr>
        <w:t xml:space="preserve">The Southern Italians fought against the soldiers sent to liberate them from the North and it took the employment of 116,000 soldiers and over five years to suppress the non-unification resistance.  Prominent families joined together to bolster the Bourbon government, but when the resistance failed, those same wealthy families made compromises </w:t>
      </w:r>
      <w:r w:rsidR="00645075">
        <w:rPr>
          <w:sz w:val="18"/>
          <w:szCs w:val="18"/>
        </w:rPr>
        <w:t>bargaining</w:t>
      </w:r>
      <w:r w:rsidRPr="00840368">
        <w:rPr>
          <w:sz w:val="18"/>
          <w:szCs w:val="18"/>
        </w:rPr>
        <w:t xml:space="preserve"> with the North to retain their </w:t>
      </w:r>
      <w:r w:rsidR="00053355">
        <w:rPr>
          <w:sz w:val="18"/>
          <w:szCs w:val="18"/>
        </w:rPr>
        <w:t xml:space="preserve">elite </w:t>
      </w:r>
      <w:r w:rsidRPr="00840368">
        <w:rPr>
          <w:sz w:val="18"/>
          <w:szCs w:val="18"/>
        </w:rPr>
        <w:t xml:space="preserve">status while the peasantry brigands who fought for them were cut adrift.  Although controversial even today in Italy, some historians claim that the North after its victory took money from the South to repay its debts and to further industrialize; the middle and lower classes in the South were heavily taxed to pay for the war that the North euphemistically called a patriotic fight for a ‘unified Italy.’  After </w:t>
      </w:r>
      <w:r w:rsidR="006424A6" w:rsidRPr="00840368">
        <w:rPr>
          <w:sz w:val="18"/>
          <w:szCs w:val="18"/>
        </w:rPr>
        <w:t>unification,</w:t>
      </w:r>
      <w:r w:rsidRPr="00840368">
        <w:rPr>
          <w:sz w:val="18"/>
          <w:szCs w:val="18"/>
        </w:rPr>
        <w:t xml:space="preserve"> the Italian government spent the equivalent of 455 million US dollars on infrastructure in the North and only $3 million on </w:t>
      </w:r>
      <w:r w:rsidR="00645075">
        <w:rPr>
          <w:sz w:val="18"/>
          <w:szCs w:val="18"/>
        </w:rPr>
        <w:t xml:space="preserve">similar </w:t>
      </w:r>
      <w:r w:rsidRPr="00840368">
        <w:rPr>
          <w:sz w:val="18"/>
          <w:szCs w:val="18"/>
        </w:rPr>
        <w:t xml:space="preserve">projects in the conquered South.  Also, after unification, the lands of the Roman Catholic Church were confiscated and sold to private landowners who maintained a feudal-like system that kept for themselves the fruit of those who labored on the southern farms.  The </w:t>
      </w:r>
      <w:r w:rsidRPr="00840368">
        <w:rPr>
          <w:i/>
          <w:iCs/>
          <w:sz w:val="18"/>
          <w:szCs w:val="18"/>
        </w:rPr>
        <w:t>cafone</w:t>
      </w:r>
      <w:r w:rsidR="004D3286">
        <w:rPr>
          <w:sz w:val="18"/>
          <w:szCs w:val="18"/>
        </w:rPr>
        <w:t xml:space="preserve">—the landless </w:t>
      </w:r>
      <w:r w:rsidRPr="00840368">
        <w:rPr>
          <w:sz w:val="18"/>
          <w:szCs w:val="18"/>
        </w:rPr>
        <w:t>peasantry</w:t>
      </w:r>
      <w:r w:rsidR="004D3286">
        <w:rPr>
          <w:sz w:val="18"/>
          <w:szCs w:val="18"/>
        </w:rPr>
        <w:t>---</w:t>
      </w:r>
      <w:r w:rsidRPr="00840368">
        <w:rPr>
          <w:sz w:val="18"/>
          <w:szCs w:val="18"/>
        </w:rPr>
        <w:t xml:space="preserve">still dependent on the large landowners in control saw their already tenuous </w:t>
      </w:r>
      <w:r w:rsidR="00053355">
        <w:rPr>
          <w:sz w:val="18"/>
          <w:szCs w:val="18"/>
        </w:rPr>
        <w:t xml:space="preserve">hold on a good </w:t>
      </w:r>
      <w:r w:rsidRPr="00840368">
        <w:rPr>
          <w:sz w:val="18"/>
          <w:szCs w:val="18"/>
        </w:rPr>
        <w:t>life deteriorate and began to emigrate from Southern Italy in the millions to escape from their avarice liberators</w:t>
      </w:r>
      <w:r w:rsidR="009B1DFC">
        <w:rPr>
          <w:sz w:val="18"/>
          <w:szCs w:val="18"/>
        </w:rPr>
        <w:t xml:space="preserve"> and their genteel landown</w:t>
      </w:r>
      <w:r w:rsidR="00053355">
        <w:rPr>
          <w:sz w:val="18"/>
          <w:szCs w:val="18"/>
        </w:rPr>
        <w:t>ing</w:t>
      </w:r>
      <w:r w:rsidR="009B1DFC">
        <w:rPr>
          <w:sz w:val="18"/>
          <w:szCs w:val="18"/>
        </w:rPr>
        <w:t xml:space="preserve"> Southern allies</w:t>
      </w:r>
      <w:r w:rsidRPr="00840368">
        <w:rPr>
          <w:sz w:val="18"/>
          <w:szCs w:val="18"/>
        </w:rPr>
        <w:t xml:space="preserve">.  </w:t>
      </w:r>
      <w:r w:rsidR="00680BF9">
        <w:rPr>
          <w:sz w:val="18"/>
          <w:szCs w:val="18"/>
        </w:rPr>
        <w:t>More traditional Italian historians debate the merits of the exploitation arguments advocated in the writings of Pino Aprile</w:t>
      </w:r>
      <w:r w:rsidR="00A27286">
        <w:rPr>
          <w:sz w:val="18"/>
          <w:szCs w:val="18"/>
        </w:rPr>
        <w:t xml:space="preserve"> stating instead that the South’s decline after 1861 was due to their rejection of free trade.  Aprile also claims that northern soldiers also committed ‘heinous atrocities</w:t>
      </w:r>
      <w:r w:rsidR="005D0DFD">
        <w:rPr>
          <w:sz w:val="18"/>
          <w:szCs w:val="18"/>
        </w:rPr>
        <w:t xml:space="preserve">’ and aligned </w:t>
      </w:r>
      <w:r w:rsidR="00C74ACC">
        <w:rPr>
          <w:sz w:val="18"/>
          <w:szCs w:val="18"/>
        </w:rPr>
        <w:t>themselves</w:t>
      </w:r>
      <w:r w:rsidR="005D0DFD">
        <w:rPr>
          <w:sz w:val="18"/>
          <w:szCs w:val="18"/>
        </w:rPr>
        <w:t xml:space="preserve"> with the local criminal mafia. </w:t>
      </w:r>
    </w:p>
    <w:p w14:paraId="57D0E3B8" w14:textId="42917D59" w:rsidR="00580DF7" w:rsidRDefault="00840368" w:rsidP="00840368">
      <w:pPr>
        <w:rPr>
          <w:sz w:val="18"/>
          <w:szCs w:val="18"/>
        </w:rPr>
      </w:pPr>
      <w:r w:rsidRPr="00840368">
        <w:rPr>
          <w:sz w:val="18"/>
          <w:szCs w:val="18"/>
        </w:rPr>
        <w:t>In the 19</w:t>
      </w:r>
      <w:r w:rsidRPr="00840368">
        <w:rPr>
          <w:sz w:val="18"/>
          <w:szCs w:val="18"/>
          <w:vertAlign w:val="superscript"/>
        </w:rPr>
        <w:t>th</w:t>
      </w:r>
      <w:r w:rsidRPr="00840368">
        <w:rPr>
          <w:sz w:val="18"/>
          <w:szCs w:val="18"/>
        </w:rPr>
        <w:t xml:space="preserve"> century, Italians especially the southerners were irrevocably rooted to their native soils but the new nation granted all its citizens the right to travel and by the 1870s Italians were leaving the country in significant numbers even from the northern port of Genoa.  During the </w:t>
      </w:r>
      <w:r w:rsidR="00BD3A6A">
        <w:rPr>
          <w:sz w:val="18"/>
          <w:szCs w:val="18"/>
        </w:rPr>
        <w:t xml:space="preserve">late </w:t>
      </w:r>
      <w:r w:rsidRPr="00840368">
        <w:rPr>
          <w:sz w:val="18"/>
          <w:szCs w:val="18"/>
        </w:rPr>
        <w:t xml:space="preserve">19th century, especially after Italy was unified, deforestation for lumber and arable land turned flooded fertile lands into marshlands.  And malaria, borne by mosquitoes, </w:t>
      </w:r>
      <w:r w:rsidR="00C74ACC">
        <w:rPr>
          <w:sz w:val="18"/>
          <w:szCs w:val="18"/>
        </w:rPr>
        <w:t xml:space="preserve">proliferated---for </w:t>
      </w:r>
      <w:r w:rsidRPr="00840368">
        <w:rPr>
          <w:sz w:val="18"/>
          <w:szCs w:val="18"/>
        </w:rPr>
        <w:t xml:space="preserve">as late as 1904 at the peak of </w:t>
      </w:r>
      <w:r w:rsidR="002158E1">
        <w:rPr>
          <w:sz w:val="18"/>
          <w:szCs w:val="18"/>
        </w:rPr>
        <w:t>the</w:t>
      </w:r>
      <w:r w:rsidRPr="00840368">
        <w:rPr>
          <w:sz w:val="18"/>
          <w:szCs w:val="18"/>
        </w:rPr>
        <w:t xml:space="preserve"> exodus</w:t>
      </w:r>
      <w:r w:rsidR="002158E1">
        <w:rPr>
          <w:sz w:val="18"/>
          <w:szCs w:val="18"/>
        </w:rPr>
        <w:t>, the mosquito-borne disease</w:t>
      </w:r>
      <w:r w:rsidRPr="00840368">
        <w:rPr>
          <w:sz w:val="18"/>
          <w:szCs w:val="18"/>
        </w:rPr>
        <w:t xml:space="preserve"> killed 20, 000 while making millions of </w:t>
      </w:r>
      <w:r w:rsidR="00C74ACC">
        <w:rPr>
          <w:sz w:val="18"/>
          <w:szCs w:val="18"/>
        </w:rPr>
        <w:t xml:space="preserve">soil-toiling </w:t>
      </w:r>
      <w:r w:rsidRPr="00840368">
        <w:rPr>
          <w:sz w:val="18"/>
          <w:szCs w:val="18"/>
        </w:rPr>
        <w:t>workers ill.  The peasants wanting to survive, cursing the new government that was run by the dregs of society, started slowly in the mountaintop villages and by the end of the 1870s almost 120, 000 peasants were leaving every year.  A trickle at first became a</w:t>
      </w:r>
      <w:r w:rsidR="00E37AF6">
        <w:rPr>
          <w:sz w:val="18"/>
          <w:szCs w:val="18"/>
        </w:rPr>
        <w:t xml:space="preserve"> torrential</w:t>
      </w:r>
      <w:r w:rsidR="006C4B8F">
        <w:rPr>
          <w:sz w:val="18"/>
          <w:szCs w:val="18"/>
        </w:rPr>
        <w:t xml:space="preserve"> </w:t>
      </w:r>
      <w:r w:rsidRPr="00840368">
        <w:rPr>
          <w:sz w:val="18"/>
          <w:szCs w:val="18"/>
        </w:rPr>
        <w:t>flood</w:t>
      </w:r>
      <w:r w:rsidR="00E37AF6">
        <w:rPr>
          <w:sz w:val="18"/>
          <w:szCs w:val="18"/>
        </w:rPr>
        <w:t xml:space="preserve"> of emigration.</w:t>
      </w:r>
      <w:r w:rsidRPr="00840368">
        <w:rPr>
          <w:sz w:val="18"/>
          <w:szCs w:val="18"/>
        </w:rPr>
        <w:t xml:space="preserve">  Garibaldi was horrified by the exodus and one year before his death in 1882 blamed the peasantry’s abandonment of the new nation on the inability of it landowners to produce sufficient grain to feed its people.  By 1900, nearly a half-million mostly illiterate peasants had emigrated and the labor shortage caused many fields to go uncultivated.  Business and agronomy leaders demanded that emigration be halted and a vicious propaganda campaign was launched to dissuade farm workers from leaving.  Labor recruiters and steamship agents were vilified, sometimes justifiably, but the allure of a financed voyage to America and a job especially when endorsed by a fellow </w:t>
      </w:r>
      <w:r w:rsidRPr="00840368">
        <w:rPr>
          <w:i/>
          <w:iCs/>
          <w:sz w:val="18"/>
          <w:szCs w:val="18"/>
        </w:rPr>
        <w:t xml:space="preserve">paesano </w:t>
      </w:r>
      <w:r w:rsidRPr="00840368">
        <w:rPr>
          <w:sz w:val="18"/>
          <w:szCs w:val="18"/>
        </w:rPr>
        <w:t>who had migrated to the new land, w</w:t>
      </w:r>
      <w:r w:rsidR="00E37AF6">
        <w:rPr>
          <w:sz w:val="18"/>
          <w:szCs w:val="18"/>
        </w:rPr>
        <w:t>ere</w:t>
      </w:r>
      <w:r w:rsidRPr="00840368">
        <w:rPr>
          <w:sz w:val="18"/>
          <w:szCs w:val="18"/>
        </w:rPr>
        <w:t xml:space="preserve"> enough to overcome the fear of leaving one’s native village, friends and relatives behind. </w:t>
      </w:r>
      <w:r w:rsidR="00580DF7">
        <w:rPr>
          <w:sz w:val="18"/>
          <w:szCs w:val="18"/>
        </w:rPr>
        <w:t xml:space="preserve"> </w:t>
      </w:r>
      <w:r w:rsidR="00E37AF6">
        <w:rPr>
          <w:sz w:val="18"/>
          <w:szCs w:val="18"/>
        </w:rPr>
        <w:t xml:space="preserve">Men often went alone, hoping to send back money to their families.  </w:t>
      </w:r>
    </w:p>
    <w:p w14:paraId="28243CCF" w14:textId="5592AC5A" w:rsidR="00840368" w:rsidRPr="00840368" w:rsidRDefault="00840368" w:rsidP="00840368">
      <w:pPr>
        <w:rPr>
          <w:sz w:val="18"/>
          <w:szCs w:val="18"/>
        </w:rPr>
      </w:pPr>
      <w:r w:rsidRPr="00840368">
        <w:rPr>
          <w:sz w:val="18"/>
          <w:szCs w:val="18"/>
        </w:rPr>
        <w:t xml:space="preserve">Early immigrants to the United States brought foods, seeds and Italian traditions which in time introduced Americans to Italian food.  They ate in America similar dishes to what they cooked and ate in Italy.  The produce in Italy was exceptional, the Sorrento lemons, oranges, strawberries, garden greens and Neapolitan tomatoes.  Italians planted their native seeds everywhere in </w:t>
      </w:r>
      <w:r w:rsidR="00E37AF6">
        <w:rPr>
          <w:sz w:val="18"/>
          <w:szCs w:val="18"/>
        </w:rPr>
        <w:t xml:space="preserve">vacant </w:t>
      </w:r>
      <w:r w:rsidRPr="00840368">
        <w:rPr>
          <w:sz w:val="18"/>
          <w:szCs w:val="18"/>
        </w:rPr>
        <w:t xml:space="preserve">city lots and the windowsill boxes of their crowded urban tenements in America.  Italians knew that they were defined but what they ate and the English words for </w:t>
      </w:r>
      <w:r w:rsidRPr="00840368">
        <w:rPr>
          <w:i/>
          <w:iCs/>
          <w:sz w:val="18"/>
          <w:szCs w:val="18"/>
        </w:rPr>
        <w:t>broccoli</w:t>
      </w:r>
      <w:r w:rsidRPr="00840368">
        <w:rPr>
          <w:sz w:val="18"/>
          <w:szCs w:val="18"/>
        </w:rPr>
        <w:t xml:space="preserve"> and </w:t>
      </w:r>
      <w:r w:rsidRPr="00840368">
        <w:rPr>
          <w:i/>
          <w:iCs/>
          <w:sz w:val="18"/>
          <w:szCs w:val="18"/>
        </w:rPr>
        <w:t xml:space="preserve">zucchini </w:t>
      </w:r>
      <w:r w:rsidRPr="00840368">
        <w:rPr>
          <w:sz w:val="18"/>
          <w:szCs w:val="18"/>
        </w:rPr>
        <w:t>are from the Italian vernacular not because they were taken from the language but because the</w:t>
      </w:r>
      <w:r w:rsidR="004B4BE7">
        <w:rPr>
          <w:sz w:val="18"/>
          <w:szCs w:val="18"/>
        </w:rPr>
        <w:t xml:space="preserve"> plant stock</w:t>
      </w:r>
      <w:r w:rsidRPr="00840368">
        <w:rPr>
          <w:sz w:val="18"/>
          <w:szCs w:val="18"/>
        </w:rPr>
        <w:t xml:space="preserve"> w</w:t>
      </w:r>
      <w:r w:rsidR="004B4BE7">
        <w:rPr>
          <w:sz w:val="18"/>
          <w:szCs w:val="18"/>
        </w:rPr>
        <w:t>as</w:t>
      </w:r>
      <w:r w:rsidRPr="00840368">
        <w:rPr>
          <w:sz w:val="18"/>
          <w:szCs w:val="18"/>
        </w:rPr>
        <w:t xml:space="preserve"> </w:t>
      </w:r>
      <w:r w:rsidR="004B4BE7">
        <w:rPr>
          <w:sz w:val="18"/>
          <w:szCs w:val="18"/>
        </w:rPr>
        <w:t xml:space="preserve">first </w:t>
      </w:r>
      <w:r w:rsidRPr="00840368">
        <w:rPr>
          <w:sz w:val="18"/>
          <w:szCs w:val="18"/>
        </w:rPr>
        <w:t xml:space="preserve">planted here in America by those Italian immigrants.  Italian </w:t>
      </w:r>
      <w:r w:rsidR="004B4BE7">
        <w:rPr>
          <w:sz w:val="18"/>
          <w:szCs w:val="18"/>
        </w:rPr>
        <w:t xml:space="preserve">women </w:t>
      </w:r>
      <w:r w:rsidRPr="00840368">
        <w:rPr>
          <w:sz w:val="18"/>
          <w:szCs w:val="18"/>
        </w:rPr>
        <w:t xml:space="preserve">foraged in New York City for wild dandelions </w:t>
      </w:r>
      <w:r w:rsidR="00E37AF6">
        <w:rPr>
          <w:sz w:val="18"/>
          <w:szCs w:val="18"/>
        </w:rPr>
        <w:t>along roadways</w:t>
      </w:r>
      <w:r w:rsidRPr="00840368">
        <w:rPr>
          <w:sz w:val="18"/>
          <w:szCs w:val="18"/>
        </w:rPr>
        <w:t xml:space="preserve">.  The men </w:t>
      </w:r>
      <w:r w:rsidR="004B4BE7">
        <w:rPr>
          <w:i/>
          <w:iCs/>
          <w:sz w:val="18"/>
          <w:szCs w:val="18"/>
        </w:rPr>
        <w:t xml:space="preserve"> </w:t>
      </w:r>
      <w:r w:rsidRPr="00840368">
        <w:rPr>
          <w:sz w:val="18"/>
          <w:szCs w:val="18"/>
        </w:rPr>
        <w:t xml:space="preserve">harvested mushrooms in nearby </w:t>
      </w:r>
      <w:r w:rsidR="00E37AF6">
        <w:rPr>
          <w:sz w:val="18"/>
          <w:szCs w:val="18"/>
        </w:rPr>
        <w:t xml:space="preserve">country </w:t>
      </w:r>
      <w:r w:rsidRPr="00840368">
        <w:rPr>
          <w:sz w:val="18"/>
          <w:szCs w:val="18"/>
        </w:rPr>
        <w:t>woodlands.  They dug up every empty space, forg</w:t>
      </w:r>
      <w:r w:rsidR="004B211F">
        <w:rPr>
          <w:sz w:val="18"/>
          <w:szCs w:val="18"/>
        </w:rPr>
        <w:t>o</w:t>
      </w:r>
      <w:r w:rsidRPr="00840368">
        <w:rPr>
          <w:sz w:val="18"/>
          <w:szCs w:val="18"/>
        </w:rPr>
        <w:t xml:space="preserve">ing </w:t>
      </w:r>
      <w:r w:rsidR="004B211F">
        <w:rPr>
          <w:sz w:val="18"/>
          <w:szCs w:val="18"/>
        </w:rPr>
        <w:t xml:space="preserve">customary </w:t>
      </w:r>
      <w:r w:rsidRPr="00840368">
        <w:rPr>
          <w:sz w:val="18"/>
          <w:szCs w:val="18"/>
        </w:rPr>
        <w:t>lawns and flower</w:t>
      </w:r>
      <w:r w:rsidR="004B211F">
        <w:rPr>
          <w:sz w:val="18"/>
          <w:szCs w:val="18"/>
        </w:rPr>
        <w:t xml:space="preserve"> beds</w:t>
      </w:r>
      <w:r w:rsidRPr="00840368">
        <w:rPr>
          <w:sz w:val="18"/>
          <w:szCs w:val="18"/>
        </w:rPr>
        <w:t xml:space="preserve">, to tend their vegetable plots.  Garlic, onions, </w:t>
      </w:r>
      <w:r w:rsidR="00667619">
        <w:rPr>
          <w:sz w:val="18"/>
          <w:szCs w:val="18"/>
        </w:rPr>
        <w:t xml:space="preserve">basil, mint, oregano, thyme, </w:t>
      </w:r>
      <w:r w:rsidRPr="00840368">
        <w:rPr>
          <w:sz w:val="18"/>
          <w:szCs w:val="18"/>
        </w:rPr>
        <w:t xml:space="preserve">chives, </w:t>
      </w:r>
      <w:r w:rsidR="0039647D">
        <w:rPr>
          <w:sz w:val="18"/>
          <w:szCs w:val="18"/>
        </w:rPr>
        <w:t xml:space="preserve">fennel, </w:t>
      </w:r>
      <w:r w:rsidRPr="00840368">
        <w:rPr>
          <w:sz w:val="18"/>
          <w:szCs w:val="18"/>
        </w:rPr>
        <w:t xml:space="preserve">romaine lettuce and arugula, rutabaga, parsley, peas, cauliflower , broccoli, eggplants, cucumbers, bell peppers and Cubanelles, hot chilis, cabbages, squash, peas, </w:t>
      </w:r>
      <w:r w:rsidR="0020776E">
        <w:rPr>
          <w:sz w:val="18"/>
          <w:szCs w:val="18"/>
        </w:rPr>
        <w:t xml:space="preserve">many varieties of tomatoes, </w:t>
      </w:r>
      <w:r w:rsidRPr="00840368">
        <w:rPr>
          <w:sz w:val="18"/>
          <w:szCs w:val="18"/>
        </w:rPr>
        <w:t xml:space="preserve">spinach, escarole, </w:t>
      </w:r>
      <w:r w:rsidR="0020776E">
        <w:rPr>
          <w:sz w:val="18"/>
          <w:szCs w:val="18"/>
        </w:rPr>
        <w:t xml:space="preserve">and </w:t>
      </w:r>
      <w:r w:rsidRPr="00840368">
        <w:rPr>
          <w:sz w:val="18"/>
          <w:szCs w:val="18"/>
        </w:rPr>
        <w:t xml:space="preserve">green beans were </w:t>
      </w:r>
      <w:r w:rsidR="0020776E">
        <w:rPr>
          <w:sz w:val="18"/>
          <w:szCs w:val="18"/>
        </w:rPr>
        <w:t xml:space="preserve">frequently </w:t>
      </w:r>
      <w:r w:rsidRPr="00840368">
        <w:rPr>
          <w:sz w:val="18"/>
          <w:szCs w:val="18"/>
        </w:rPr>
        <w:t xml:space="preserve">planted.  Out in the hot, arid American West, they planted artichokes.  Fruit trees in small city backyards were planted to give sour and sweet cherries, plums, pears, apples and figs.  Fig trees in winter in the North had to be wrapped for protection or uprooted and stored or buried to survive the frost. </w:t>
      </w:r>
      <w:r w:rsidR="00E37AF6">
        <w:rPr>
          <w:sz w:val="18"/>
          <w:szCs w:val="18"/>
        </w:rPr>
        <w:t xml:space="preserve"> </w:t>
      </w:r>
      <w:r w:rsidRPr="00840368">
        <w:rPr>
          <w:sz w:val="18"/>
          <w:szCs w:val="18"/>
        </w:rPr>
        <w:t>And they planted grape vines to harvest their own grapes for home winemaking.  It all was a dutiful devotion to gardening by a people that at first shunned the prospect of becoming farmers in America.  Most of the early Italian immigrants came from the impoverished areas within Calabria,  Campania, Puglia and Sicily.  The Italians were mistrustful of farming for in Italy the land had been an unforgiven if not harsh mistress.  Those that arrived looked for immediate work in the largest ports and cities for they had left Italy with only a small pocketful of money</w:t>
      </w:r>
      <w:r w:rsidR="00EC5275">
        <w:rPr>
          <w:sz w:val="18"/>
          <w:szCs w:val="18"/>
        </w:rPr>
        <w:t xml:space="preserve">, the average Italian immigrant had just $17 upon arrival at Ellis Island. </w:t>
      </w:r>
      <w:r w:rsidRPr="00840368">
        <w:rPr>
          <w:sz w:val="18"/>
          <w:szCs w:val="18"/>
        </w:rPr>
        <w:t xml:space="preserve"> </w:t>
      </w:r>
      <w:r w:rsidR="00EC5275">
        <w:rPr>
          <w:sz w:val="18"/>
          <w:szCs w:val="18"/>
        </w:rPr>
        <w:t>At first, many</w:t>
      </w:r>
      <w:r w:rsidRPr="00840368">
        <w:rPr>
          <w:sz w:val="18"/>
          <w:szCs w:val="18"/>
        </w:rPr>
        <w:t xml:space="preserve"> were men </w:t>
      </w:r>
      <w:r w:rsidR="00EC5275">
        <w:rPr>
          <w:sz w:val="18"/>
          <w:szCs w:val="18"/>
        </w:rPr>
        <w:t xml:space="preserve">who came alone. </w:t>
      </w:r>
      <w:r w:rsidRPr="00840368">
        <w:rPr>
          <w:sz w:val="18"/>
          <w:szCs w:val="18"/>
        </w:rPr>
        <w:t xml:space="preserve">Many of the </w:t>
      </w:r>
      <w:proofErr w:type="spellStart"/>
      <w:r w:rsidRPr="00840368">
        <w:rPr>
          <w:i/>
          <w:iCs/>
          <w:sz w:val="18"/>
          <w:szCs w:val="18"/>
        </w:rPr>
        <w:t>cafone</w:t>
      </w:r>
      <w:proofErr w:type="spellEnd"/>
      <w:r w:rsidRPr="00840368">
        <w:rPr>
          <w:sz w:val="18"/>
          <w:szCs w:val="18"/>
        </w:rPr>
        <w:t xml:space="preserve"> did not have the entrepreneurial experience of the small landowner or </w:t>
      </w:r>
      <w:r w:rsidRPr="00840368">
        <w:rPr>
          <w:i/>
          <w:iCs/>
          <w:sz w:val="18"/>
          <w:szCs w:val="18"/>
        </w:rPr>
        <w:t xml:space="preserve">contadino </w:t>
      </w:r>
      <w:r w:rsidRPr="00840368">
        <w:rPr>
          <w:sz w:val="18"/>
          <w:szCs w:val="18"/>
        </w:rPr>
        <w:t xml:space="preserve">farmer that remained with their plots in Italy.  </w:t>
      </w:r>
      <w:r w:rsidR="0020776E">
        <w:rPr>
          <w:sz w:val="18"/>
          <w:szCs w:val="18"/>
        </w:rPr>
        <w:t xml:space="preserve">The word </w:t>
      </w:r>
      <w:r w:rsidR="0020776E" w:rsidRPr="0020776E">
        <w:rPr>
          <w:i/>
          <w:iCs/>
          <w:sz w:val="18"/>
          <w:szCs w:val="18"/>
        </w:rPr>
        <w:t>cafone</w:t>
      </w:r>
      <w:r w:rsidR="0020776E">
        <w:rPr>
          <w:sz w:val="18"/>
          <w:szCs w:val="18"/>
        </w:rPr>
        <w:t xml:space="preserve"> devolved into a slur in America as reflecting </w:t>
      </w:r>
      <w:r w:rsidR="00194C68">
        <w:rPr>
          <w:sz w:val="18"/>
          <w:szCs w:val="18"/>
        </w:rPr>
        <w:t xml:space="preserve">an uncouth, boorish person and along with the derogative dago, wop, guinea that Italians were called as they were often pictured as undesirables in America.  </w:t>
      </w:r>
      <w:r w:rsidR="00DA55EE" w:rsidRPr="00FB601C">
        <w:rPr>
          <w:i/>
          <w:iCs/>
          <w:sz w:val="18"/>
          <w:szCs w:val="18"/>
        </w:rPr>
        <w:t xml:space="preserve">Guinea </w:t>
      </w:r>
      <w:r w:rsidR="00EC5275">
        <w:rPr>
          <w:sz w:val="18"/>
          <w:szCs w:val="18"/>
        </w:rPr>
        <w:t xml:space="preserve">was an insult that </w:t>
      </w:r>
      <w:r w:rsidR="00FB601C">
        <w:rPr>
          <w:sz w:val="18"/>
          <w:szCs w:val="18"/>
        </w:rPr>
        <w:t>denigrate</w:t>
      </w:r>
      <w:r w:rsidR="00EC5275">
        <w:rPr>
          <w:sz w:val="18"/>
          <w:szCs w:val="18"/>
        </w:rPr>
        <w:t>d</w:t>
      </w:r>
      <w:r w:rsidR="00DA55EE">
        <w:rPr>
          <w:sz w:val="18"/>
          <w:szCs w:val="18"/>
        </w:rPr>
        <w:t xml:space="preserve"> their </w:t>
      </w:r>
      <w:r w:rsidR="00FB601C">
        <w:rPr>
          <w:sz w:val="18"/>
          <w:szCs w:val="18"/>
        </w:rPr>
        <w:t xml:space="preserve">darker, </w:t>
      </w:r>
      <w:r w:rsidR="00DA55EE">
        <w:rPr>
          <w:sz w:val="18"/>
          <w:szCs w:val="18"/>
        </w:rPr>
        <w:t xml:space="preserve">olive complexion that </w:t>
      </w:r>
      <w:r w:rsidR="00CA37CB">
        <w:rPr>
          <w:sz w:val="18"/>
          <w:szCs w:val="18"/>
        </w:rPr>
        <w:t xml:space="preserve">some </w:t>
      </w:r>
      <w:r w:rsidR="00DA55EE">
        <w:rPr>
          <w:sz w:val="18"/>
          <w:szCs w:val="18"/>
        </w:rPr>
        <w:t xml:space="preserve">bias Americans felt </w:t>
      </w:r>
      <w:r w:rsidR="00744003">
        <w:rPr>
          <w:sz w:val="18"/>
          <w:szCs w:val="18"/>
        </w:rPr>
        <w:t>linked</w:t>
      </w:r>
      <w:r w:rsidR="00DA55EE">
        <w:rPr>
          <w:sz w:val="18"/>
          <w:szCs w:val="18"/>
        </w:rPr>
        <w:t xml:space="preserve"> them to the Negroes of West Africa.  </w:t>
      </w:r>
      <w:r w:rsidRPr="00840368">
        <w:rPr>
          <w:sz w:val="18"/>
          <w:szCs w:val="18"/>
        </w:rPr>
        <w:t xml:space="preserve">The first arrivals wanted to stay within their Italian communities of large farms in deep rural areas did not appeal to them because of the isolation so they stayed in crowded, dense urban slums with other Italians who spoke at least a similar dialect and shared similar customs and traditions.  Many of the small plots fed into the burgeoning truck-farming industry whose produce was sold </w:t>
      </w:r>
      <w:r w:rsidR="00425C46">
        <w:rPr>
          <w:sz w:val="18"/>
          <w:szCs w:val="18"/>
        </w:rPr>
        <w:t>on</w:t>
      </w:r>
      <w:r w:rsidRPr="00840368">
        <w:rPr>
          <w:sz w:val="18"/>
          <w:szCs w:val="18"/>
        </w:rPr>
        <w:t xml:space="preserve"> the street by peddlers.  It permitted the immigrant and his family to live with their </w:t>
      </w:r>
      <w:r w:rsidRPr="00840368">
        <w:rPr>
          <w:i/>
          <w:iCs/>
          <w:sz w:val="18"/>
          <w:szCs w:val="18"/>
        </w:rPr>
        <w:t xml:space="preserve">paesani </w:t>
      </w:r>
      <w:r w:rsidRPr="00840368">
        <w:rPr>
          <w:sz w:val="18"/>
          <w:szCs w:val="18"/>
        </w:rPr>
        <w:t xml:space="preserve">in close quarters, to maintain plots cultivating them with only hand labor and allowed them to cultivate small </w:t>
      </w:r>
      <w:r w:rsidR="00E2436B">
        <w:rPr>
          <w:sz w:val="18"/>
          <w:szCs w:val="18"/>
        </w:rPr>
        <w:t xml:space="preserve">neighboring </w:t>
      </w:r>
      <w:r w:rsidRPr="00840368">
        <w:rPr>
          <w:sz w:val="18"/>
          <w:szCs w:val="18"/>
        </w:rPr>
        <w:t xml:space="preserve">farms with part-time or seasonal effort while maintaining </w:t>
      </w:r>
      <w:r w:rsidR="00E2436B">
        <w:rPr>
          <w:sz w:val="18"/>
          <w:szCs w:val="18"/>
        </w:rPr>
        <w:t xml:space="preserve">full-time </w:t>
      </w:r>
      <w:r w:rsidRPr="00840368">
        <w:rPr>
          <w:sz w:val="18"/>
          <w:szCs w:val="18"/>
        </w:rPr>
        <w:t xml:space="preserve">employment elsewhere.  They congregated together to fight discrimination against them.  </w:t>
      </w:r>
      <w:r w:rsidR="00E2436B">
        <w:rPr>
          <w:sz w:val="18"/>
          <w:szCs w:val="18"/>
        </w:rPr>
        <w:t xml:space="preserve">Italians </w:t>
      </w:r>
      <w:r w:rsidRPr="00840368">
        <w:rPr>
          <w:sz w:val="18"/>
          <w:szCs w:val="18"/>
        </w:rPr>
        <w:t xml:space="preserve">were eligible for160 acres of farmland by the Homestead Act but the new language, their illiteracy in English and Italian, and the red tape discouraged many from even applying.  When they left the cities to become truck farmers it was </w:t>
      </w:r>
      <w:r w:rsidR="000647D8">
        <w:rPr>
          <w:sz w:val="18"/>
          <w:szCs w:val="18"/>
        </w:rPr>
        <w:t>usually</w:t>
      </w:r>
      <w:r w:rsidRPr="00840368">
        <w:rPr>
          <w:sz w:val="18"/>
          <w:szCs w:val="18"/>
        </w:rPr>
        <w:t xml:space="preserve"> </w:t>
      </w:r>
      <w:r w:rsidR="000647D8">
        <w:rPr>
          <w:sz w:val="18"/>
          <w:szCs w:val="18"/>
        </w:rPr>
        <w:t>on small farms in</w:t>
      </w:r>
      <w:r w:rsidRPr="00840368">
        <w:rPr>
          <w:sz w:val="18"/>
          <w:szCs w:val="18"/>
        </w:rPr>
        <w:t xml:space="preserve"> nearby suburban communities where their vegetable produce, </w:t>
      </w:r>
      <w:r w:rsidR="00E2436B">
        <w:rPr>
          <w:sz w:val="18"/>
          <w:szCs w:val="18"/>
        </w:rPr>
        <w:t xml:space="preserve">fruit, </w:t>
      </w:r>
      <w:r w:rsidRPr="00840368">
        <w:rPr>
          <w:sz w:val="18"/>
          <w:szCs w:val="18"/>
        </w:rPr>
        <w:t xml:space="preserve">eggs and livestock could be driven </w:t>
      </w:r>
      <w:r w:rsidR="000647D8">
        <w:rPr>
          <w:sz w:val="18"/>
          <w:szCs w:val="18"/>
        </w:rPr>
        <w:t xml:space="preserve">by vehicle </w:t>
      </w:r>
      <w:r w:rsidRPr="00840368">
        <w:rPr>
          <w:sz w:val="18"/>
          <w:szCs w:val="18"/>
        </w:rPr>
        <w:t xml:space="preserve">to city markets.  </w:t>
      </w:r>
    </w:p>
    <w:p w14:paraId="113D9709" w14:textId="59716980" w:rsidR="00840368" w:rsidRPr="00840368" w:rsidRDefault="00840368" w:rsidP="00840368">
      <w:pPr>
        <w:rPr>
          <w:sz w:val="18"/>
          <w:szCs w:val="18"/>
        </w:rPr>
      </w:pPr>
      <w:r w:rsidRPr="00840368">
        <w:rPr>
          <w:sz w:val="18"/>
          <w:szCs w:val="18"/>
        </w:rPr>
        <w:t xml:space="preserve">Italians possessed a heritage of vegetable hybridization from the times of the first Etruscans and Romans who were the first to use selective breeding to develop broccoli from the wild cabbage [Brassica oleracea] ; other Mediterranean peoples had similar achievements and it is said that from the same original plant cauliflower was developed on the island of Cyprus. </w:t>
      </w:r>
      <w:r w:rsidR="000647D8">
        <w:rPr>
          <w:sz w:val="18"/>
          <w:szCs w:val="18"/>
        </w:rPr>
        <w:t xml:space="preserve"> </w:t>
      </w:r>
      <w:r w:rsidRPr="00840368">
        <w:rPr>
          <w:sz w:val="18"/>
          <w:szCs w:val="18"/>
        </w:rPr>
        <w:t xml:space="preserve">Both cultivars are closely related and broccoli comes from the Latin word for sprout, </w:t>
      </w:r>
      <w:r w:rsidRPr="00840368">
        <w:rPr>
          <w:i/>
          <w:iCs/>
          <w:sz w:val="18"/>
          <w:szCs w:val="18"/>
        </w:rPr>
        <w:t>broccolo</w:t>
      </w:r>
      <w:r w:rsidRPr="00840368">
        <w:rPr>
          <w:sz w:val="18"/>
          <w:szCs w:val="18"/>
        </w:rPr>
        <w:t xml:space="preserve"> and refers to the flowering crest of the wild cabbage which the Romans selectively accentuated as far back as the 6</w:t>
      </w:r>
      <w:r w:rsidRPr="00840368">
        <w:rPr>
          <w:sz w:val="18"/>
          <w:szCs w:val="18"/>
          <w:vertAlign w:val="superscript"/>
        </w:rPr>
        <w:t>th</w:t>
      </w:r>
      <w:r w:rsidRPr="00840368">
        <w:rPr>
          <w:sz w:val="18"/>
          <w:szCs w:val="18"/>
        </w:rPr>
        <w:t xml:space="preserve"> century BC.  From this wild cabbage plant also comes our modern cabbages developed from its terminal buds, kohlrabi from its stems. Brussel sprouts from its lateral buds and kale from its green leaves.  Broccoli </w:t>
      </w:r>
      <w:r w:rsidRPr="00840368">
        <w:rPr>
          <w:i/>
          <w:iCs/>
          <w:sz w:val="18"/>
          <w:szCs w:val="18"/>
        </w:rPr>
        <w:t>rabe</w:t>
      </w:r>
      <w:r w:rsidRPr="00840368">
        <w:rPr>
          <w:sz w:val="18"/>
          <w:szCs w:val="18"/>
        </w:rPr>
        <w:t xml:space="preserve">, and its close cousin </w:t>
      </w:r>
      <w:r w:rsidRPr="00840368">
        <w:rPr>
          <w:i/>
          <w:iCs/>
          <w:sz w:val="18"/>
          <w:szCs w:val="18"/>
        </w:rPr>
        <w:t xml:space="preserve">rapini, </w:t>
      </w:r>
      <w:r w:rsidRPr="00840368">
        <w:rPr>
          <w:sz w:val="18"/>
          <w:szCs w:val="18"/>
        </w:rPr>
        <w:t xml:space="preserve">are actually part of the </w:t>
      </w:r>
      <w:r w:rsidR="000647D8">
        <w:rPr>
          <w:sz w:val="18"/>
          <w:szCs w:val="18"/>
        </w:rPr>
        <w:t xml:space="preserve">wild </w:t>
      </w:r>
      <w:r w:rsidRPr="00840368">
        <w:rPr>
          <w:sz w:val="18"/>
          <w:szCs w:val="18"/>
        </w:rPr>
        <w:t xml:space="preserve">turnip family which accounts for their prized bitterness in Italian cuisine. By the 1920s, the first farms in California were commercially growing broccoli by Italian farmers who also grew </w:t>
      </w:r>
      <w:r w:rsidRPr="00840368">
        <w:rPr>
          <w:i/>
          <w:iCs/>
          <w:sz w:val="18"/>
          <w:szCs w:val="18"/>
        </w:rPr>
        <w:t>cucuzza</w:t>
      </w:r>
      <w:r w:rsidRPr="00840368">
        <w:rPr>
          <w:sz w:val="18"/>
          <w:szCs w:val="18"/>
        </w:rPr>
        <w:t xml:space="preserve">, a long Italian zucchini squash. </w:t>
      </w:r>
      <w:r w:rsidRPr="00840368">
        <w:rPr>
          <w:i/>
          <w:iCs/>
          <w:sz w:val="18"/>
          <w:szCs w:val="18"/>
        </w:rPr>
        <w:t>Andy Boy</w:t>
      </w:r>
      <w:r w:rsidRPr="00840368">
        <w:rPr>
          <w:sz w:val="18"/>
          <w:szCs w:val="18"/>
        </w:rPr>
        <w:t xml:space="preserve">, the famous produce company of Stefano and Andrea D’Arrigo was the first to ship broccoli across the country from California in refrigerated rail cars in 1926.  Italians are credited by those in the know of making fruits and vegetables a large part of the present-day American </w:t>
      </w:r>
      <w:r w:rsidR="007B01BE">
        <w:rPr>
          <w:sz w:val="18"/>
          <w:szCs w:val="18"/>
        </w:rPr>
        <w:t xml:space="preserve">produce </w:t>
      </w:r>
      <w:r w:rsidRPr="00840368">
        <w:rPr>
          <w:sz w:val="18"/>
          <w:szCs w:val="18"/>
        </w:rPr>
        <w:t xml:space="preserve">diet.  By the 1920s, the Italians were praised as the nation’s chief suppliers of fruits and vegetables and American politicians including ex-President Taft </w:t>
      </w:r>
      <w:r w:rsidR="009F1472">
        <w:rPr>
          <w:sz w:val="18"/>
          <w:szCs w:val="18"/>
        </w:rPr>
        <w:t xml:space="preserve">applauded the immigrants for </w:t>
      </w:r>
      <w:r w:rsidRPr="00840368">
        <w:rPr>
          <w:sz w:val="18"/>
          <w:szCs w:val="18"/>
        </w:rPr>
        <w:t>recogniz</w:t>
      </w:r>
      <w:r w:rsidR="009F1472">
        <w:rPr>
          <w:sz w:val="18"/>
          <w:szCs w:val="18"/>
        </w:rPr>
        <w:t>ing</w:t>
      </w:r>
      <w:r w:rsidRPr="00840368">
        <w:rPr>
          <w:sz w:val="18"/>
          <w:szCs w:val="18"/>
        </w:rPr>
        <w:t xml:space="preserve"> a new source of wealth in their own backyards or by abandoning the dense city to become small-scale truck farmers in nearby rural communities.  Such an acknowledgement is an imprimatur of the significance of Italian gardening especially by those of the diaspora community and it denotes a truth that is often overlooked.  Many of the noteworthy historical events that purportedly introduce something new just provide a visible signpost or time stamp for what was  being done on a grass roots level for many years often by the invisible peasantry.  Pasta is said to have been brought to Italy by Marco Polo from China, chop suey by a new Chinese restaurant in San Francisco and pizza in Naples as a culinary salute to Queen Marg</w:t>
      </w:r>
      <w:r w:rsidR="00641D33">
        <w:rPr>
          <w:sz w:val="18"/>
          <w:szCs w:val="18"/>
        </w:rPr>
        <w:t>herita</w:t>
      </w:r>
      <w:r w:rsidRPr="00840368">
        <w:rPr>
          <w:sz w:val="18"/>
          <w:szCs w:val="18"/>
        </w:rPr>
        <w:t xml:space="preserve"> </w:t>
      </w:r>
      <w:r w:rsidR="00B87803">
        <w:rPr>
          <w:sz w:val="18"/>
          <w:szCs w:val="18"/>
        </w:rPr>
        <w:t xml:space="preserve">in 1889 </w:t>
      </w:r>
      <w:r w:rsidRPr="00840368">
        <w:rPr>
          <w:sz w:val="18"/>
          <w:szCs w:val="18"/>
        </w:rPr>
        <w:t>but I doubt that the</w:t>
      </w:r>
      <w:r w:rsidR="005D23E8">
        <w:rPr>
          <w:sz w:val="18"/>
          <w:szCs w:val="18"/>
        </w:rPr>
        <w:t xml:space="preserve">y were anything </w:t>
      </w:r>
      <w:r w:rsidRPr="00840368">
        <w:rPr>
          <w:sz w:val="18"/>
          <w:szCs w:val="18"/>
        </w:rPr>
        <w:t xml:space="preserve">more </w:t>
      </w:r>
      <w:r w:rsidR="005D23E8">
        <w:rPr>
          <w:sz w:val="18"/>
          <w:szCs w:val="18"/>
        </w:rPr>
        <w:t xml:space="preserve">than </w:t>
      </w:r>
      <w:r w:rsidRPr="00840368">
        <w:rPr>
          <w:sz w:val="18"/>
          <w:szCs w:val="18"/>
        </w:rPr>
        <w:t xml:space="preserve">a confirmation of what had already happened </w:t>
      </w:r>
      <w:r w:rsidR="005D23E8">
        <w:rPr>
          <w:sz w:val="18"/>
          <w:szCs w:val="18"/>
        </w:rPr>
        <w:t>many times</w:t>
      </w:r>
      <w:r w:rsidR="009F1472">
        <w:rPr>
          <w:sz w:val="18"/>
          <w:szCs w:val="18"/>
        </w:rPr>
        <w:t>;</w:t>
      </w:r>
      <w:r w:rsidRPr="00840368">
        <w:rPr>
          <w:sz w:val="18"/>
          <w:szCs w:val="18"/>
        </w:rPr>
        <w:t xml:space="preserve"> more apocryphal </w:t>
      </w:r>
      <w:r w:rsidR="00B87803">
        <w:rPr>
          <w:sz w:val="18"/>
          <w:szCs w:val="18"/>
        </w:rPr>
        <w:t xml:space="preserve">legend </w:t>
      </w:r>
      <w:r w:rsidRPr="00840368">
        <w:rPr>
          <w:sz w:val="18"/>
          <w:szCs w:val="18"/>
        </w:rPr>
        <w:t>than real</w:t>
      </w:r>
      <w:r w:rsidR="009F1472">
        <w:rPr>
          <w:sz w:val="18"/>
          <w:szCs w:val="18"/>
        </w:rPr>
        <w:t>,</w:t>
      </w:r>
      <w:r w:rsidRPr="00840368">
        <w:rPr>
          <w:sz w:val="18"/>
          <w:szCs w:val="18"/>
        </w:rPr>
        <w:t xml:space="preserve"> </w:t>
      </w:r>
      <w:r w:rsidR="005D23E8">
        <w:rPr>
          <w:sz w:val="18"/>
          <w:szCs w:val="18"/>
        </w:rPr>
        <w:t>for</w:t>
      </w:r>
      <w:r w:rsidRPr="00840368">
        <w:rPr>
          <w:sz w:val="18"/>
          <w:szCs w:val="18"/>
        </w:rPr>
        <w:t xml:space="preserve"> </w:t>
      </w:r>
      <w:r w:rsidR="00703CEB">
        <w:rPr>
          <w:sz w:val="18"/>
          <w:szCs w:val="18"/>
        </w:rPr>
        <w:t xml:space="preserve">creative but </w:t>
      </w:r>
      <w:r w:rsidRPr="00840368">
        <w:rPr>
          <w:sz w:val="18"/>
          <w:szCs w:val="18"/>
        </w:rPr>
        <w:t xml:space="preserve">basic recipes </w:t>
      </w:r>
      <w:r w:rsidR="009F1472">
        <w:rPr>
          <w:sz w:val="18"/>
          <w:szCs w:val="18"/>
        </w:rPr>
        <w:t>that take</w:t>
      </w:r>
      <w:r w:rsidR="00B87803">
        <w:rPr>
          <w:sz w:val="18"/>
          <w:szCs w:val="18"/>
        </w:rPr>
        <w:t xml:space="preserve"> </w:t>
      </w:r>
      <w:r w:rsidR="00703CEB">
        <w:rPr>
          <w:sz w:val="18"/>
          <w:szCs w:val="18"/>
        </w:rPr>
        <w:t xml:space="preserve">hold </w:t>
      </w:r>
      <w:r w:rsidRPr="00840368">
        <w:rPr>
          <w:sz w:val="18"/>
          <w:szCs w:val="18"/>
        </w:rPr>
        <w:t>usually originate from the ground up</w:t>
      </w:r>
      <w:r w:rsidR="00703CEB">
        <w:rPr>
          <w:sz w:val="18"/>
          <w:szCs w:val="18"/>
        </w:rPr>
        <w:t>,</w:t>
      </w:r>
      <w:r w:rsidRPr="00840368">
        <w:rPr>
          <w:sz w:val="18"/>
          <w:szCs w:val="18"/>
        </w:rPr>
        <w:t xml:space="preserve"> often f</w:t>
      </w:r>
      <w:r w:rsidR="00216195">
        <w:rPr>
          <w:sz w:val="18"/>
          <w:szCs w:val="18"/>
        </w:rPr>
        <w:t>orming</w:t>
      </w:r>
      <w:r w:rsidRPr="00840368">
        <w:rPr>
          <w:sz w:val="18"/>
          <w:szCs w:val="18"/>
        </w:rPr>
        <w:t xml:space="preserve"> the roots of the </w:t>
      </w:r>
      <w:r w:rsidR="009F1472" w:rsidRPr="00703CEB">
        <w:rPr>
          <w:i/>
          <w:iCs/>
          <w:sz w:val="18"/>
          <w:szCs w:val="18"/>
        </w:rPr>
        <w:t>‘cucina povera’</w:t>
      </w:r>
      <w:r w:rsidR="009F1472">
        <w:rPr>
          <w:sz w:val="18"/>
          <w:szCs w:val="18"/>
        </w:rPr>
        <w:t xml:space="preserve"> forced upon the peasantry by </w:t>
      </w:r>
      <w:r w:rsidR="00703CEB">
        <w:rPr>
          <w:sz w:val="18"/>
          <w:szCs w:val="18"/>
        </w:rPr>
        <w:t>necessity</w:t>
      </w:r>
      <w:r w:rsidRPr="00840368">
        <w:rPr>
          <w:sz w:val="18"/>
          <w:szCs w:val="18"/>
        </w:rPr>
        <w:t xml:space="preserve">.  Soy beans were stir fried in China for millennia, whoever grew grains especially </w:t>
      </w:r>
      <w:r w:rsidR="00703CEB">
        <w:rPr>
          <w:sz w:val="18"/>
          <w:szCs w:val="18"/>
        </w:rPr>
        <w:t xml:space="preserve">rye and </w:t>
      </w:r>
      <w:r w:rsidRPr="00840368">
        <w:rPr>
          <w:sz w:val="18"/>
          <w:szCs w:val="18"/>
        </w:rPr>
        <w:t xml:space="preserve">wheat knew that </w:t>
      </w:r>
      <w:r w:rsidR="00216195">
        <w:rPr>
          <w:sz w:val="18"/>
          <w:szCs w:val="18"/>
        </w:rPr>
        <w:t xml:space="preserve">kneaded </w:t>
      </w:r>
      <w:r w:rsidRPr="00840368">
        <w:rPr>
          <w:sz w:val="18"/>
          <w:szCs w:val="18"/>
        </w:rPr>
        <w:t xml:space="preserve">dough for bread baking could be dried and/or boiled </w:t>
      </w:r>
      <w:r w:rsidR="001D7506">
        <w:rPr>
          <w:sz w:val="18"/>
          <w:szCs w:val="18"/>
        </w:rPr>
        <w:t xml:space="preserve">as noodles </w:t>
      </w:r>
      <w:r w:rsidRPr="00840368">
        <w:rPr>
          <w:sz w:val="18"/>
          <w:szCs w:val="18"/>
        </w:rPr>
        <w:t>and the tribes that ate focaccia on the Italian peninsula creatively topped them with slices of the earliest tomatoes from the Americas just like people put meat, cheese and anything edible between two slices of bread way before the Earl of Sandwich made it popular in England as a quick snack while gambling a fortune away.  One can bet on that</w:t>
      </w:r>
      <w:r w:rsidR="00B87803">
        <w:rPr>
          <w:sz w:val="18"/>
          <w:szCs w:val="18"/>
        </w:rPr>
        <w:t xml:space="preserve"> just like one can believe that Italian vegetables will remain top choices for worldwide consumption of desirable, quality produce. </w:t>
      </w:r>
    </w:p>
    <w:p w14:paraId="02D7F2D7" w14:textId="77777777" w:rsidR="00840368" w:rsidRPr="00840368" w:rsidRDefault="00840368" w:rsidP="00840368">
      <w:pPr>
        <w:rPr>
          <w:sz w:val="18"/>
          <w:szCs w:val="18"/>
        </w:rPr>
      </w:pPr>
    </w:p>
    <w:p w14:paraId="063DF6D7" w14:textId="26F7A815" w:rsidR="00946705" w:rsidRDefault="00840368" w:rsidP="00840368">
      <w:pPr>
        <w:rPr>
          <w:sz w:val="18"/>
          <w:szCs w:val="18"/>
        </w:rPr>
      </w:pPr>
      <w:r w:rsidRPr="00840368">
        <w:rPr>
          <w:sz w:val="18"/>
          <w:szCs w:val="18"/>
        </w:rPr>
        <w:t xml:space="preserve">By R. Anthony Saritelli </w:t>
      </w:r>
      <w:r w:rsidRPr="00840368">
        <w:rPr>
          <w:sz w:val="18"/>
          <w:szCs w:val="18"/>
        </w:rPr>
        <w:tab/>
      </w:r>
      <w:r w:rsidRPr="00840368">
        <w:rPr>
          <w:sz w:val="18"/>
          <w:szCs w:val="18"/>
        </w:rPr>
        <w:tab/>
      </w:r>
      <w:r w:rsidRPr="00840368">
        <w:rPr>
          <w:sz w:val="18"/>
          <w:szCs w:val="18"/>
        </w:rPr>
        <w:tab/>
      </w:r>
      <w:r w:rsidRPr="00840368">
        <w:rPr>
          <w:sz w:val="18"/>
          <w:szCs w:val="18"/>
        </w:rPr>
        <w:tab/>
      </w:r>
      <w:r w:rsidRPr="00840368">
        <w:rPr>
          <w:sz w:val="18"/>
          <w:szCs w:val="18"/>
        </w:rPr>
        <w:tab/>
        <w:t>May 13</w:t>
      </w:r>
      <w:r w:rsidR="00F33B08">
        <w:rPr>
          <w:sz w:val="18"/>
          <w:szCs w:val="18"/>
        </w:rPr>
        <w:t>, 2025.</w:t>
      </w:r>
    </w:p>
    <w:p w14:paraId="1757775D" w14:textId="4A776B6C" w:rsidR="00F33B08" w:rsidRDefault="00F33B08" w:rsidP="00840368">
      <w:pPr>
        <w:rPr>
          <w:sz w:val="18"/>
          <w:szCs w:val="18"/>
        </w:rPr>
      </w:pPr>
      <w:r>
        <w:rPr>
          <w:sz w:val="18"/>
          <w:szCs w:val="18"/>
        </w:rPr>
        <w:t xml:space="preserve">References: </w:t>
      </w:r>
    </w:p>
    <w:p w14:paraId="3D7432E4" w14:textId="563AC297" w:rsidR="00F33B08" w:rsidRDefault="00F33B08" w:rsidP="00840368">
      <w:pPr>
        <w:rPr>
          <w:sz w:val="18"/>
          <w:szCs w:val="18"/>
        </w:rPr>
      </w:pPr>
      <w:r>
        <w:rPr>
          <w:sz w:val="18"/>
          <w:szCs w:val="18"/>
        </w:rPr>
        <w:t xml:space="preserve">DiMaio, D.M. </w:t>
      </w:r>
      <w:r w:rsidRPr="00F33B08">
        <w:rPr>
          <w:i/>
          <w:iCs/>
          <w:sz w:val="18"/>
          <w:szCs w:val="18"/>
        </w:rPr>
        <w:t xml:space="preserve">Authentic </w:t>
      </w:r>
      <w:r w:rsidR="001D7506" w:rsidRPr="00F33B08">
        <w:rPr>
          <w:i/>
          <w:iCs/>
          <w:sz w:val="18"/>
          <w:szCs w:val="18"/>
        </w:rPr>
        <w:t>Italian: The</w:t>
      </w:r>
      <w:r w:rsidRPr="00F33B08">
        <w:rPr>
          <w:i/>
          <w:iCs/>
          <w:sz w:val="18"/>
          <w:szCs w:val="18"/>
        </w:rPr>
        <w:t xml:space="preserve"> Real Story of Italy’s Food and Its People</w:t>
      </w:r>
      <w:r>
        <w:rPr>
          <w:sz w:val="18"/>
          <w:szCs w:val="18"/>
        </w:rPr>
        <w:t xml:space="preserve">. 2018, 2019. </w:t>
      </w:r>
    </w:p>
    <w:p w14:paraId="7D70E545" w14:textId="4D590DFA" w:rsidR="001D7506" w:rsidRDefault="001D7506" w:rsidP="00840368">
      <w:pPr>
        <w:rPr>
          <w:sz w:val="18"/>
          <w:szCs w:val="18"/>
        </w:rPr>
      </w:pPr>
      <w:r w:rsidRPr="001D7506">
        <w:rPr>
          <w:sz w:val="18"/>
          <w:szCs w:val="18"/>
        </w:rPr>
        <w:t xml:space="preserve">Mangione, J. Morreale, B. </w:t>
      </w:r>
      <w:r w:rsidRPr="001D7506">
        <w:rPr>
          <w:i/>
          <w:iCs/>
          <w:sz w:val="18"/>
          <w:szCs w:val="18"/>
        </w:rPr>
        <w:t>La Storia : Five Centuries of the Italian American Experience.</w:t>
      </w:r>
      <w:r>
        <w:rPr>
          <w:i/>
          <w:iCs/>
          <w:sz w:val="18"/>
          <w:szCs w:val="18"/>
        </w:rPr>
        <w:t xml:space="preserve"> </w:t>
      </w:r>
      <w:r w:rsidRPr="001D7506">
        <w:rPr>
          <w:sz w:val="18"/>
          <w:szCs w:val="18"/>
        </w:rPr>
        <w:t xml:space="preserve">Harper Collins Publishers. New York. 1992. </w:t>
      </w:r>
    </w:p>
    <w:p w14:paraId="73423035" w14:textId="25191894" w:rsidR="005679E9" w:rsidRDefault="005679E9" w:rsidP="00840368">
      <w:pPr>
        <w:rPr>
          <w:sz w:val="18"/>
          <w:szCs w:val="18"/>
        </w:rPr>
      </w:pPr>
      <w:r>
        <w:rPr>
          <w:sz w:val="18"/>
          <w:szCs w:val="18"/>
        </w:rPr>
        <w:t xml:space="preserve">Blog: </w:t>
      </w:r>
      <w:r w:rsidRPr="005679E9">
        <w:rPr>
          <w:i/>
          <w:iCs/>
          <w:sz w:val="18"/>
          <w:szCs w:val="18"/>
        </w:rPr>
        <w:t xml:space="preserve">Tomato Sauce and the Evolution of </w:t>
      </w:r>
      <w:proofErr w:type="gramStart"/>
      <w:r w:rsidRPr="005679E9">
        <w:rPr>
          <w:i/>
          <w:iCs/>
          <w:sz w:val="18"/>
          <w:szCs w:val="18"/>
        </w:rPr>
        <w:t>Italian-American</w:t>
      </w:r>
      <w:proofErr w:type="gramEnd"/>
      <w:r w:rsidRPr="005679E9">
        <w:rPr>
          <w:i/>
          <w:iCs/>
          <w:sz w:val="18"/>
          <w:szCs w:val="18"/>
        </w:rPr>
        <w:t xml:space="preserve"> Cuisine</w:t>
      </w:r>
      <w:r>
        <w:rPr>
          <w:sz w:val="18"/>
          <w:szCs w:val="18"/>
        </w:rPr>
        <w:t>. Ladybird Café. Feb. 2025.</w:t>
      </w:r>
    </w:p>
    <w:p w14:paraId="1ED7786C" w14:textId="71D97340" w:rsidR="006C22DB" w:rsidRDefault="00170B5B" w:rsidP="00840368">
      <w:pPr>
        <w:rPr>
          <w:sz w:val="18"/>
          <w:szCs w:val="18"/>
        </w:rPr>
      </w:pPr>
      <w:r>
        <w:rPr>
          <w:sz w:val="18"/>
          <w:szCs w:val="18"/>
        </w:rPr>
        <w:t xml:space="preserve">Dr. R. </w:t>
      </w:r>
      <w:proofErr w:type="spellStart"/>
      <w:r>
        <w:rPr>
          <w:sz w:val="18"/>
          <w:szCs w:val="18"/>
        </w:rPr>
        <w:t>Badola</w:t>
      </w:r>
      <w:proofErr w:type="spellEnd"/>
      <w:r>
        <w:rPr>
          <w:sz w:val="18"/>
          <w:szCs w:val="18"/>
        </w:rPr>
        <w:t xml:space="preserve">: </w:t>
      </w:r>
      <w:r w:rsidRPr="00170B5B">
        <w:rPr>
          <w:i/>
          <w:iCs/>
          <w:sz w:val="18"/>
          <w:szCs w:val="18"/>
        </w:rPr>
        <w:t>The History of Canning: Timeline</w:t>
      </w:r>
      <w:r>
        <w:rPr>
          <w:sz w:val="18"/>
          <w:szCs w:val="18"/>
        </w:rPr>
        <w:t>. Scientific India. May 2018.</w:t>
      </w:r>
    </w:p>
    <w:p w14:paraId="36AFED5F" w14:textId="6F9D3254" w:rsidR="005679E9" w:rsidRPr="001D7506" w:rsidRDefault="005679E9" w:rsidP="00840368">
      <w:pPr>
        <w:rPr>
          <w:sz w:val="18"/>
          <w:szCs w:val="18"/>
        </w:rPr>
      </w:pPr>
      <w:r w:rsidRPr="00E44A9F">
        <w:rPr>
          <w:i/>
          <w:iCs/>
          <w:sz w:val="18"/>
          <w:szCs w:val="18"/>
        </w:rPr>
        <w:t xml:space="preserve">Italian </w:t>
      </w:r>
      <w:r w:rsidR="00E44A9F" w:rsidRPr="00E44A9F">
        <w:rPr>
          <w:i/>
          <w:iCs/>
          <w:sz w:val="18"/>
          <w:szCs w:val="18"/>
        </w:rPr>
        <w:t>Cuisine</w:t>
      </w:r>
      <w:r>
        <w:rPr>
          <w:sz w:val="18"/>
          <w:szCs w:val="18"/>
        </w:rPr>
        <w:t>-Wikipedia</w:t>
      </w:r>
    </w:p>
    <w:sectPr w:rsidR="005679E9" w:rsidRPr="001D75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594"/>
    <w:rsid w:val="00035CBD"/>
    <w:rsid w:val="00053355"/>
    <w:rsid w:val="000647D8"/>
    <w:rsid w:val="00170B5B"/>
    <w:rsid w:val="00176FA9"/>
    <w:rsid w:val="00194C68"/>
    <w:rsid w:val="001A008C"/>
    <w:rsid w:val="001D7506"/>
    <w:rsid w:val="0020776E"/>
    <w:rsid w:val="002158E1"/>
    <w:rsid w:val="00216195"/>
    <w:rsid w:val="00237975"/>
    <w:rsid w:val="00335594"/>
    <w:rsid w:val="00372E63"/>
    <w:rsid w:val="0039647D"/>
    <w:rsid w:val="00425C46"/>
    <w:rsid w:val="004B211F"/>
    <w:rsid w:val="004B4BE7"/>
    <w:rsid w:val="004D3286"/>
    <w:rsid w:val="005546B3"/>
    <w:rsid w:val="005679E9"/>
    <w:rsid w:val="00580DF7"/>
    <w:rsid w:val="005979E3"/>
    <w:rsid w:val="005C02F6"/>
    <w:rsid w:val="005D0DFD"/>
    <w:rsid w:val="005D23E8"/>
    <w:rsid w:val="005D5E18"/>
    <w:rsid w:val="006318D1"/>
    <w:rsid w:val="00641D33"/>
    <w:rsid w:val="006424A6"/>
    <w:rsid w:val="00645075"/>
    <w:rsid w:val="00667619"/>
    <w:rsid w:val="00680BF9"/>
    <w:rsid w:val="00693EE0"/>
    <w:rsid w:val="006C22DB"/>
    <w:rsid w:val="006C4B8F"/>
    <w:rsid w:val="00703CEB"/>
    <w:rsid w:val="00704B79"/>
    <w:rsid w:val="00744003"/>
    <w:rsid w:val="0079030F"/>
    <w:rsid w:val="007A6499"/>
    <w:rsid w:val="007B01BE"/>
    <w:rsid w:val="007E6479"/>
    <w:rsid w:val="00840368"/>
    <w:rsid w:val="008B7373"/>
    <w:rsid w:val="00902547"/>
    <w:rsid w:val="00932E8D"/>
    <w:rsid w:val="00934336"/>
    <w:rsid w:val="00946705"/>
    <w:rsid w:val="00987973"/>
    <w:rsid w:val="009B1DFC"/>
    <w:rsid w:val="009D5BD7"/>
    <w:rsid w:val="009F1472"/>
    <w:rsid w:val="00A01BB5"/>
    <w:rsid w:val="00A27286"/>
    <w:rsid w:val="00A56893"/>
    <w:rsid w:val="00A64CE7"/>
    <w:rsid w:val="00A6760F"/>
    <w:rsid w:val="00B87803"/>
    <w:rsid w:val="00BD3A6A"/>
    <w:rsid w:val="00C74ACC"/>
    <w:rsid w:val="00CA37CB"/>
    <w:rsid w:val="00D14962"/>
    <w:rsid w:val="00DA55EE"/>
    <w:rsid w:val="00DD5619"/>
    <w:rsid w:val="00E21825"/>
    <w:rsid w:val="00E2436B"/>
    <w:rsid w:val="00E37AF6"/>
    <w:rsid w:val="00E44A9F"/>
    <w:rsid w:val="00E96A3F"/>
    <w:rsid w:val="00EB52BA"/>
    <w:rsid w:val="00EC01B0"/>
    <w:rsid w:val="00EC4EA1"/>
    <w:rsid w:val="00EC5275"/>
    <w:rsid w:val="00ED7A7A"/>
    <w:rsid w:val="00EE6808"/>
    <w:rsid w:val="00F05F5A"/>
    <w:rsid w:val="00F252E3"/>
    <w:rsid w:val="00F33B08"/>
    <w:rsid w:val="00F4415F"/>
    <w:rsid w:val="00F91887"/>
    <w:rsid w:val="00FA08A0"/>
    <w:rsid w:val="00FB60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78572"/>
  <w15:chartTrackingRefBased/>
  <w15:docId w15:val="{4DA751A0-5BBB-48ED-9C0F-710CA3152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55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55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55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55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55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55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55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55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55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5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55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55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55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55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55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55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55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5594"/>
    <w:rPr>
      <w:rFonts w:eastAsiaTheme="majorEastAsia" w:cstheme="majorBidi"/>
      <w:color w:val="272727" w:themeColor="text1" w:themeTint="D8"/>
    </w:rPr>
  </w:style>
  <w:style w:type="paragraph" w:styleId="Title">
    <w:name w:val="Title"/>
    <w:basedOn w:val="Normal"/>
    <w:next w:val="Normal"/>
    <w:link w:val="TitleChar"/>
    <w:uiPriority w:val="10"/>
    <w:qFormat/>
    <w:rsid w:val="003355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55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55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55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5594"/>
    <w:pPr>
      <w:spacing w:before="160"/>
      <w:jc w:val="center"/>
    </w:pPr>
    <w:rPr>
      <w:i/>
      <w:iCs/>
      <w:color w:val="404040" w:themeColor="text1" w:themeTint="BF"/>
    </w:rPr>
  </w:style>
  <w:style w:type="character" w:customStyle="1" w:styleId="QuoteChar">
    <w:name w:val="Quote Char"/>
    <w:basedOn w:val="DefaultParagraphFont"/>
    <w:link w:val="Quote"/>
    <w:uiPriority w:val="29"/>
    <w:rsid w:val="00335594"/>
    <w:rPr>
      <w:i/>
      <w:iCs/>
      <w:color w:val="404040" w:themeColor="text1" w:themeTint="BF"/>
    </w:rPr>
  </w:style>
  <w:style w:type="paragraph" w:styleId="ListParagraph">
    <w:name w:val="List Paragraph"/>
    <w:basedOn w:val="Normal"/>
    <w:uiPriority w:val="34"/>
    <w:qFormat/>
    <w:rsid w:val="00335594"/>
    <w:pPr>
      <w:ind w:left="720"/>
      <w:contextualSpacing/>
    </w:pPr>
  </w:style>
  <w:style w:type="character" w:styleId="IntenseEmphasis">
    <w:name w:val="Intense Emphasis"/>
    <w:basedOn w:val="DefaultParagraphFont"/>
    <w:uiPriority w:val="21"/>
    <w:qFormat/>
    <w:rsid w:val="00335594"/>
    <w:rPr>
      <w:i/>
      <w:iCs/>
      <w:color w:val="0F4761" w:themeColor="accent1" w:themeShade="BF"/>
    </w:rPr>
  </w:style>
  <w:style w:type="paragraph" w:styleId="IntenseQuote">
    <w:name w:val="Intense Quote"/>
    <w:basedOn w:val="Normal"/>
    <w:next w:val="Normal"/>
    <w:link w:val="IntenseQuoteChar"/>
    <w:uiPriority w:val="30"/>
    <w:qFormat/>
    <w:rsid w:val="003355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5594"/>
    <w:rPr>
      <w:i/>
      <w:iCs/>
      <w:color w:val="0F4761" w:themeColor="accent1" w:themeShade="BF"/>
    </w:rPr>
  </w:style>
  <w:style w:type="character" w:styleId="IntenseReference">
    <w:name w:val="Intense Reference"/>
    <w:basedOn w:val="DefaultParagraphFont"/>
    <w:uiPriority w:val="32"/>
    <w:qFormat/>
    <w:rsid w:val="003355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2360794">
      <w:bodyDiv w:val="1"/>
      <w:marLeft w:val="0"/>
      <w:marRight w:val="0"/>
      <w:marTop w:val="0"/>
      <w:marBottom w:val="0"/>
      <w:divBdr>
        <w:top w:val="none" w:sz="0" w:space="0" w:color="auto"/>
        <w:left w:val="none" w:sz="0" w:space="0" w:color="auto"/>
        <w:bottom w:val="none" w:sz="0" w:space="0" w:color="auto"/>
        <w:right w:val="none" w:sz="0" w:space="0" w:color="auto"/>
      </w:divBdr>
    </w:div>
    <w:div w:id="1039665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4</Pages>
  <Words>2825</Words>
  <Characters>16103</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65</cp:revision>
  <dcterms:created xsi:type="dcterms:W3CDTF">2025-05-12T12:03:00Z</dcterms:created>
  <dcterms:modified xsi:type="dcterms:W3CDTF">2025-05-12T15:10:00Z</dcterms:modified>
</cp:coreProperties>
</file>